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7C" w:rsidRPr="008B3FB4" w:rsidRDefault="00A9507C" w:rsidP="00A95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B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9507C" w:rsidRPr="008B3FB4" w:rsidRDefault="00A9507C" w:rsidP="00A95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B4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A9507C" w:rsidRPr="008B3FB4" w:rsidRDefault="00A9507C" w:rsidP="00A9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B4">
        <w:rPr>
          <w:rFonts w:ascii="Times New Roman" w:hAnsi="Times New Roman" w:cs="Times New Roman"/>
          <w:sz w:val="28"/>
          <w:szCs w:val="28"/>
        </w:rPr>
        <w:tab/>
        <w:t>Разработчик проекта муниципального правового акта Отдел потребительского рынка, поддержки и развития предпринимательства администрации Мысковского городского округа уведомляет о подготовке проекта и проведении публичных консультаций в целях проведения оценки регулирующего воздействия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(далее НПА)</w:t>
      </w:r>
      <w:r w:rsidRPr="008B3FB4">
        <w:rPr>
          <w:rFonts w:ascii="Times New Roman" w:hAnsi="Times New Roman" w:cs="Times New Roman"/>
          <w:sz w:val="28"/>
          <w:szCs w:val="28"/>
        </w:rPr>
        <w:t>.</w:t>
      </w:r>
    </w:p>
    <w:p w:rsidR="00A9507C" w:rsidRPr="008B3FB4" w:rsidRDefault="00A9507C" w:rsidP="00A9507C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8B3FB4">
        <w:rPr>
          <w:rStyle w:val="11"/>
          <w:rFonts w:eastAsiaTheme="minorHAnsi"/>
          <w:sz w:val="28"/>
          <w:szCs w:val="28"/>
        </w:rPr>
        <w:t xml:space="preserve">Наименование проекта </w:t>
      </w:r>
      <w:r>
        <w:rPr>
          <w:rStyle w:val="11"/>
          <w:rFonts w:eastAsiaTheme="minorHAnsi"/>
          <w:sz w:val="28"/>
          <w:szCs w:val="28"/>
        </w:rPr>
        <w:t>НПА</w:t>
      </w:r>
      <w:r w:rsidRPr="008B3FB4">
        <w:rPr>
          <w:rStyle w:val="11"/>
          <w:rFonts w:eastAsiaTheme="minorHAnsi"/>
          <w:sz w:val="28"/>
          <w:szCs w:val="28"/>
        </w:rPr>
        <w:t xml:space="preserve">: </w:t>
      </w:r>
      <w:r w:rsidRPr="0079391D">
        <w:rPr>
          <w:color w:val="000000"/>
          <w:sz w:val="28"/>
          <w:szCs w:val="28"/>
        </w:rPr>
        <w:t>«</w:t>
      </w:r>
      <w:r w:rsidRPr="0079391D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79391D">
        <w:rPr>
          <w:rFonts w:ascii="Times New Roman" w:hAnsi="Times New Roman" w:cs="Times New Roman"/>
          <w:bCs/>
          <w:sz w:val="28"/>
          <w:szCs w:val="28"/>
        </w:rPr>
        <w:t>орядка организации и осуществления муниципального контроля в области торговой деятельности на территории Мысковского городского округа</w:t>
      </w:r>
      <w:r w:rsidRPr="0079391D">
        <w:rPr>
          <w:color w:val="000000" w:themeColor="text1"/>
          <w:sz w:val="28"/>
          <w:szCs w:val="28"/>
        </w:rPr>
        <w:t>»</w:t>
      </w:r>
    </w:p>
    <w:p w:rsidR="00A9507C" w:rsidRPr="008B3FB4" w:rsidRDefault="00A9507C" w:rsidP="00A9507C">
      <w:pPr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8B3FB4">
        <w:rPr>
          <w:rStyle w:val="2"/>
          <w:rFonts w:eastAsiaTheme="minorHAnsi"/>
          <w:sz w:val="28"/>
          <w:szCs w:val="28"/>
        </w:rPr>
        <w:t xml:space="preserve">Сроки проведения публичных консультаций: </w:t>
      </w:r>
      <w:r>
        <w:rPr>
          <w:rStyle w:val="20"/>
          <w:rFonts w:eastAsiaTheme="minorHAnsi"/>
          <w:sz w:val="28"/>
          <w:szCs w:val="28"/>
        </w:rPr>
        <w:t>25</w:t>
      </w:r>
      <w:r w:rsidRPr="008B3FB4">
        <w:rPr>
          <w:rStyle w:val="20"/>
          <w:rFonts w:eastAsiaTheme="minorHAnsi"/>
          <w:sz w:val="28"/>
          <w:szCs w:val="28"/>
        </w:rPr>
        <w:t>.</w:t>
      </w:r>
      <w:r>
        <w:rPr>
          <w:rStyle w:val="20"/>
          <w:rFonts w:eastAsiaTheme="minorHAnsi"/>
          <w:sz w:val="28"/>
          <w:szCs w:val="28"/>
        </w:rPr>
        <w:t>03</w:t>
      </w:r>
      <w:r w:rsidRPr="008B3FB4">
        <w:rPr>
          <w:rStyle w:val="20"/>
          <w:rFonts w:eastAsiaTheme="minorHAnsi"/>
          <w:sz w:val="28"/>
          <w:szCs w:val="28"/>
        </w:rPr>
        <w:t>.20</w:t>
      </w:r>
      <w:r>
        <w:rPr>
          <w:rStyle w:val="20"/>
          <w:rFonts w:eastAsiaTheme="minorHAnsi"/>
          <w:sz w:val="28"/>
          <w:szCs w:val="28"/>
        </w:rPr>
        <w:t>21</w:t>
      </w:r>
      <w:r w:rsidRPr="008B3FB4">
        <w:rPr>
          <w:rStyle w:val="20"/>
          <w:rFonts w:eastAsiaTheme="minorHAnsi"/>
          <w:sz w:val="28"/>
          <w:szCs w:val="28"/>
        </w:rPr>
        <w:t xml:space="preserve"> - </w:t>
      </w:r>
      <w:r>
        <w:rPr>
          <w:rStyle w:val="20"/>
          <w:rFonts w:eastAsiaTheme="minorHAnsi"/>
          <w:sz w:val="28"/>
          <w:szCs w:val="28"/>
        </w:rPr>
        <w:t>08</w:t>
      </w:r>
      <w:r w:rsidRPr="008B3FB4">
        <w:rPr>
          <w:rStyle w:val="20"/>
          <w:rFonts w:eastAsiaTheme="minorHAnsi"/>
          <w:sz w:val="28"/>
          <w:szCs w:val="28"/>
        </w:rPr>
        <w:t>.</w:t>
      </w:r>
      <w:r>
        <w:rPr>
          <w:rStyle w:val="20"/>
          <w:rFonts w:eastAsiaTheme="minorHAnsi"/>
          <w:sz w:val="28"/>
          <w:szCs w:val="28"/>
        </w:rPr>
        <w:t>04</w:t>
      </w:r>
      <w:r w:rsidRPr="008B3FB4">
        <w:rPr>
          <w:rStyle w:val="20"/>
          <w:rFonts w:eastAsiaTheme="minorHAnsi"/>
          <w:sz w:val="28"/>
          <w:szCs w:val="28"/>
        </w:rPr>
        <w:t>.20</w:t>
      </w:r>
      <w:r>
        <w:rPr>
          <w:rStyle w:val="20"/>
          <w:rFonts w:eastAsiaTheme="minorHAnsi"/>
          <w:sz w:val="28"/>
          <w:szCs w:val="28"/>
        </w:rPr>
        <w:t>21</w:t>
      </w:r>
      <w:r w:rsidRPr="008B3FB4">
        <w:rPr>
          <w:rStyle w:val="20"/>
          <w:rFonts w:eastAsiaTheme="minorHAnsi"/>
          <w:sz w:val="28"/>
          <w:szCs w:val="28"/>
        </w:rPr>
        <w:t>.</w:t>
      </w:r>
    </w:p>
    <w:p w:rsidR="00A9507C" w:rsidRPr="008B3FB4" w:rsidRDefault="00A9507C" w:rsidP="00A9507C">
      <w:pPr>
        <w:pStyle w:val="4"/>
        <w:shd w:val="clear" w:color="auto" w:fill="auto"/>
        <w:spacing w:before="0" w:after="0"/>
        <w:ind w:left="20" w:right="20" w:firstLine="700"/>
        <w:rPr>
          <w:rStyle w:val="11"/>
          <w:sz w:val="28"/>
          <w:szCs w:val="28"/>
        </w:rPr>
      </w:pPr>
      <w:r w:rsidRPr="008B3FB4">
        <w:rPr>
          <w:rStyle w:val="ab"/>
          <w:sz w:val="28"/>
          <w:szCs w:val="28"/>
        </w:rPr>
        <w:t xml:space="preserve">Способ направления предложений: </w:t>
      </w:r>
      <w:r w:rsidRPr="008B3FB4">
        <w:rPr>
          <w:rStyle w:val="11"/>
          <w:sz w:val="28"/>
          <w:szCs w:val="28"/>
        </w:rPr>
        <w:t xml:space="preserve">направление по электронной почте на электронный адрес </w:t>
      </w:r>
      <w:hyperlink r:id="rId6" w:history="1">
        <w:r w:rsidRPr="008B3FB4">
          <w:rPr>
            <w:rStyle w:val="a5"/>
            <w:sz w:val="28"/>
            <w:szCs w:val="28"/>
            <w:lang w:val="en-US"/>
          </w:rPr>
          <w:t>oprmgo</w:t>
        </w:r>
        <w:r w:rsidRPr="008B3FB4">
          <w:rPr>
            <w:rStyle w:val="a5"/>
            <w:sz w:val="28"/>
            <w:szCs w:val="28"/>
          </w:rPr>
          <w:t>@</w:t>
        </w:r>
        <w:r w:rsidRPr="008B3FB4">
          <w:rPr>
            <w:rStyle w:val="a5"/>
            <w:sz w:val="28"/>
            <w:szCs w:val="28"/>
            <w:lang w:val="en-US"/>
          </w:rPr>
          <w:t>mail</w:t>
        </w:r>
        <w:r w:rsidRPr="008B3FB4">
          <w:rPr>
            <w:rStyle w:val="a5"/>
            <w:sz w:val="28"/>
            <w:szCs w:val="28"/>
          </w:rPr>
          <w:t>.</w:t>
        </w:r>
        <w:r w:rsidRPr="008B3FB4">
          <w:rPr>
            <w:rStyle w:val="a5"/>
            <w:sz w:val="28"/>
            <w:szCs w:val="28"/>
            <w:lang w:val="en-US"/>
          </w:rPr>
          <w:t>ru</w:t>
        </w:r>
      </w:hyperlink>
    </w:p>
    <w:p w:rsidR="00A9507C" w:rsidRPr="008B3FB4" w:rsidRDefault="00A9507C" w:rsidP="00A9507C">
      <w:pPr>
        <w:pStyle w:val="4"/>
        <w:shd w:val="clear" w:color="auto" w:fill="auto"/>
        <w:spacing w:before="0" w:after="0"/>
        <w:ind w:left="20" w:right="20" w:firstLine="700"/>
        <w:rPr>
          <w:sz w:val="28"/>
          <w:szCs w:val="28"/>
        </w:rPr>
      </w:pPr>
      <w:r w:rsidRPr="008B3FB4">
        <w:rPr>
          <w:rStyle w:val="ab"/>
          <w:sz w:val="28"/>
          <w:szCs w:val="28"/>
        </w:rPr>
        <w:t>Контактное лицо</w:t>
      </w:r>
      <w:r w:rsidRPr="008B3FB4">
        <w:rPr>
          <w:rStyle w:val="2"/>
          <w:sz w:val="28"/>
          <w:szCs w:val="28"/>
        </w:rPr>
        <w:t>:</w:t>
      </w:r>
    </w:p>
    <w:p w:rsidR="00A9507C" w:rsidRPr="008B3FB4" w:rsidRDefault="00A9507C" w:rsidP="00A9507C">
      <w:pPr>
        <w:pStyle w:val="4"/>
        <w:numPr>
          <w:ilvl w:val="0"/>
          <w:numId w:val="4"/>
        </w:numPr>
        <w:shd w:val="clear" w:color="auto" w:fill="auto"/>
        <w:tabs>
          <w:tab w:val="left" w:pos="1594"/>
        </w:tabs>
        <w:spacing w:before="0" w:after="0"/>
        <w:ind w:left="20" w:right="20" w:firstLine="1400"/>
        <w:rPr>
          <w:rStyle w:val="11"/>
          <w:sz w:val="28"/>
          <w:szCs w:val="28"/>
        </w:rPr>
      </w:pPr>
      <w:r w:rsidRPr="008B3FB4">
        <w:rPr>
          <w:rStyle w:val="11"/>
          <w:sz w:val="28"/>
          <w:szCs w:val="28"/>
        </w:rPr>
        <w:t xml:space="preserve">по вопросам проекта нормативного правового акта и заполнения формы запроса и отправки предложений – </w:t>
      </w:r>
      <w:proofErr w:type="spellStart"/>
      <w:r w:rsidRPr="008B3FB4">
        <w:rPr>
          <w:rStyle w:val="11"/>
          <w:sz w:val="28"/>
          <w:szCs w:val="28"/>
        </w:rPr>
        <w:t>Чичиланова</w:t>
      </w:r>
      <w:proofErr w:type="spellEnd"/>
      <w:r w:rsidRPr="008B3FB4">
        <w:rPr>
          <w:rStyle w:val="11"/>
          <w:sz w:val="28"/>
          <w:szCs w:val="28"/>
        </w:rPr>
        <w:t xml:space="preserve"> Нина Сергеевна, заместитель начальника отдела потребительского рынка, поддержки и развития предпринимательства (8-384-74) 2-47-54.</w:t>
      </w:r>
    </w:p>
    <w:p w:rsidR="00A9507C" w:rsidRPr="008B3FB4" w:rsidRDefault="00A9507C" w:rsidP="00A9507C">
      <w:pPr>
        <w:pStyle w:val="4"/>
        <w:shd w:val="clear" w:color="auto" w:fill="auto"/>
        <w:spacing w:before="0" w:after="0"/>
        <w:ind w:left="20" w:right="20" w:firstLine="700"/>
        <w:rPr>
          <w:rStyle w:val="ab"/>
          <w:sz w:val="28"/>
          <w:szCs w:val="28"/>
        </w:rPr>
      </w:pPr>
      <w:r w:rsidRPr="008B3FB4">
        <w:rPr>
          <w:rStyle w:val="ab"/>
          <w:sz w:val="28"/>
          <w:szCs w:val="28"/>
        </w:rPr>
        <w:t xml:space="preserve">Прилагаемые документы: </w:t>
      </w:r>
    </w:p>
    <w:p w:rsidR="00A9507C" w:rsidRPr="008B3FB4" w:rsidRDefault="00A9507C" w:rsidP="00A9507C">
      <w:pPr>
        <w:pStyle w:val="4"/>
        <w:shd w:val="clear" w:color="auto" w:fill="auto"/>
        <w:spacing w:before="0" w:after="0"/>
        <w:ind w:left="20" w:right="20" w:firstLine="700"/>
        <w:rPr>
          <w:sz w:val="28"/>
          <w:szCs w:val="28"/>
        </w:rPr>
      </w:pPr>
      <w:r w:rsidRPr="008B3FB4">
        <w:rPr>
          <w:rStyle w:val="ab"/>
          <w:sz w:val="28"/>
          <w:szCs w:val="28"/>
        </w:rPr>
        <w:t xml:space="preserve">- </w:t>
      </w:r>
      <w:r w:rsidRPr="008B3FB4">
        <w:rPr>
          <w:rStyle w:val="11"/>
          <w:sz w:val="28"/>
          <w:szCs w:val="28"/>
        </w:rPr>
        <w:t xml:space="preserve">проект нормативного правового акта, </w:t>
      </w:r>
      <w:r w:rsidRPr="008B3FB4">
        <w:rPr>
          <w:sz w:val="28"/>
          <w:szCs w:val="28"/>
        </w:rPr>
        <w:t xml:space="preserve">постановление администрации Мысковского городского округа </w:t>
      </w:r>
      <w:r w:rsidRPr="0079391D">
        <w:rPr>
          <w:color w:val="000000"/>
          <w:sz w:val="28"/>
          <w:szCs w:val="28"/>
        </w:rPr>
        <w:t>«</w:t>
      </w:r>
      <w:r w:rsidRPr="0079391D">
        <w:rPr>
          <w:sz w:val="28"/>
          <w:szCs w:val="28"/>
        </w:rPr>
        <w:t>Об утверждении п</w:t>
      </w:r>
      <w:r w:rsidRPr="0079391D">
        <w:rPr>
          <w:bCs/>
          <w:sz w:val="28"/>
          <w:szCs w:val="28"/>
        </w:rPr>
        <w:t>орядка организации и осуществления муниципального контроля в области торговой деятельности на территории Мысковского городского округа</w:t>
      </w:r>
      <w:r w:rsidRPr="0079391D">
        <w:rPr>
          <w:color w:val="000000" w:themeColor="text1"/>
          <w:sz w:val="28"/>
          <w:szCs w:val="28"/>
        </w:rPr>
        <w:t>»</w:t>
      </w:r>
      <w:r w:rsidRPr="008B3FB4">
        <w:rPr>
          <w:sz w:val="28"/>
          <w:szCs w:val="28"/>
        </w:rPr>
        <w:t xml:space="preserve">, </w:t>
      </w:r>
    </w:p>
    <w:p w:rsidR="00A9507C" w:rsidRPr="008B3FB4" w:rsidRDefault="00A9507C" w:rsidP="00A9507C">
      <w:pPr>
        <w:pStyle w:val="4"/>
        <w:shd w:val="clear" w:color="auto" w:fill="auto"/>
        <w:spacing w:before="0" w:after="0"/>
        <w:ind w:left="20" w:right="20" w:firstLine="700"/>
        <w:rPr>
          <w:sz w:val="28"/>
          <w:szCs w:val="28"/>
        </w:rPr>
      </w:pPr>
      <w:proofErr w:type="gramStart"/>
      <w:r w:rsidRPr="008B3FB4">
        <w:rPr>
          <w:rStyle w:val="ab"/>
          <w:sz w:val="28"/>
          <w:szCs w:val="28"/>
        </w:rPr>
        <w:t xml:space="preserve">Комментарий: </w:t>
      </w:r>
      <w:r w:rsidRPr="008B3FB4">
        <w:rPr>
          <w:rStyle w:val="11"/>
          <w:sz w:val="28"/>
          <w:szCs w:val="28"/>
        </w:rPr>
        <w:t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деятельности, а также бюджета муниципального образования проводятся публичные консультации, в рамках исполнения Решения Совета народных</w:t>
      </w:r>
      <w:proofErr w:type="gramEnd"/>
      <w:r w:rsidRPr="008B3FB4">
        <w:rPr>
          <w:rStyle w:val="11"/>
          <w:sz w:val="28"/>
          <w:szCs w:val="28"/>
        </w:rPr>
        <w:t xml:space="preserve"> депутатов Мысковского городского округа от 26.01.2016 №5-н «О Порядке проведения оценки регулирующего воздействия проектов муниципальных нормативных правовых актов, затрагивающих вопросы предпринимательской и инвестиционной деятельности в </w:t>
      </w:r>
      <w:proofErr w:type="spellStart"/>
      <w:r w:rsidRPr="008B3FB4">
        <w:rPr>
          <w:rStyle w:val="11"/>
          <w:sz w:val="28"/>
          <w:szCs w:val="28"/>
        </w:rPr>
        <w:t>Мысковском</w:t>
      </w:r>
      <w:proofErr w:type="spellEnd"/>
      <w:r w:rsidRPr="008B3FB4">
        <w:rPr>
          <w:rStyle w:val="11"/>
          <w:sz w:val="28"/>
          <w:szCs w:val="28"/>
        </w:rPr>
        <w:t xml:space="preserve"> городском округе».</w:t>
      </w:r>
    </w:p>
    <w:p w:rsidR="00A9507C" w:rsidRPr="008B3FB4" w:rsidRDefault="00A9507C" w:rsidP="00A9507C">
      <w:pPr>
        <w:pStyle w:val="4"/>
        <w:shd w:val="clear" w:color="auto" w:fill="auto"/>
        <w:spacing w:before="0" w:after="0"/>
        <w:ind w:left="20" w:right="20" w:firstLine="700"/>
        <w:rPr>
          <w:rStyle w:val="11"/>
          <w:sz w:val="28"/>
          <w:szCs w:val="28"/>
        </w:rPr>
      </w:pPr>
      <w:r w:rsidRPr="008B3FB4">
        <w:rPr>
          <w:rStyle w:val="11"/>
          <w:sz w:val="28"/>
          <w:szCs w:val="28"/>
        </w:rPr>
        <w:t>Заинтересованные лица могут принять участие и направить свое мнение по вышеуказанным адресам.</w:t>
      </w:r>
    </w:p>
    <w:p w:rsidR="00CB2EBD" w:rsidRPr="008B3FB4" w:rsidRDefault="00CB2EBD" w:rsidP="00CB2EBD">
      <w:pPr>
        <w:pStyle w:val="4"/>
        <w:shd w:val="clear" w:color="auto" w:fill="auto"/>
        <w:spacing w:before="0" w:after="0"/>
        <w:ind w:left="20" w:right="20" w:firstLine="700"/>
        <w:rPr>
          <w:sz w:val="28"/>
          <w:szCs w:val="28"/>
        </w:rPr>
      </w:pPr>
    </w:p>
    <w:p w:rsidR="00CB2EBD" w:rsidRPr="008B3FB4" w:rsidRDefault="00CB2EBD" w:rsidP="00CB2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B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B2EBD" w:rsidRPr="008B3FB4" w:rsidRDefault="00CB2EBD" w:rsidP="00CB2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B4"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</w:p>
    <w:p w:rsidR="00CB2EBD" w:rsidRPr="008B3FB4" w:rsidRDefault="00CB2EBD" w:rsidP="00CB2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FB4">
        <w:rPr>
          <w:rFonts w:ascii="Times New Roman" w:hAnsi="Times New Roman" w:cs="Times New Roman"/>
          <w:sz w:val="28"/>
          <w:szCs w:val="28"/>
        </w:rPr>
        <w:t>по экономике и промышленности</w:t>
      </w:r>
      <w:r w:rsidRPr="008B3FB4">
        <w:rPr>
          <w:rFonts w:ascii="Times New Roman" w:hAnsi="Times New Roman" w:cs="Times New Roman"/>
          <w:sz w:val="28"/>
          <w:szCs w:val="28"/>
        </w:rPr>
        <w:tab/>
      </w:r>
      <w:r w:rsidRPr="008B3FB4">
        <w:rPr>
          <w:rFonts w:ascii="Times New Roman" w:hAnsi="Times New Roman" w:cs="Times New Roman"/>
          <w:sz w:val="28"/>
          <w:szCs w:val="28"/>
        </w:rPr>
        <w:tab/>
      </w:r>
      <w:r w:rsidRPr="008B3FB4">
        <w:rPr>
          <w:rFonts w:ascii="Times New Roman" w:hAnsi="Times New Roman" w:cs="Times New Roman"/>
          <w:sz w:val="28"/>
          <w:szCs w:val="28"/>
        </w:rPr>
        <w:tab/>
      </w:r>
      <w:r w:rsidRPr="008B3FB4">
        <w:rPr>
          <w:rFonts w:ascii="Times New Roman" w:hAnsi="Times New Roman" w:cs="Times New Roman"/>
          <w:sz w:val="28"/>
          <w:szCs w:val="28"/>
        </w:rPr>
        <w:tab/>
      </w:r>
      <w:r w:rsidRPr="008B3F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Часовников</w:t>
      </w:r>
      <w:proofErr w:type="spellEnd"/>
    </w:p>
    <w:p w:rsidR="003D6172" w:rsidRDefault="003D617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F6921" w:rsidRPr="000F6921" w:rsidRDefault="003C28EF" w:rsidP="00117F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0F6921" w:rsidRPr="000F6921">
        <w:rPr>
          <w:rFonts w:ascii="Times New Roman" w:eastAsia="Calibri" w:hAnsi="Times New Roman" w:cs="Times New Roman"/>
          <w:sz w:val="28"/>
          <w:szCs w:val="28"/>
        </w:rPr>
        <w:t xml:space="preserve">просный лист </w:t>
      </w:r>
    </w:p>
    <w:p w:rsidR="000F6921" w:rsidRDefault="000F6921" w:rsidP="00117F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6921">
        <w:rPr>
          <w:rFonts w:ascii="Times New Roman" w:eastAsia="Calibri" w:hAnsi="Times New Roman" w:cs="Times New Roman"/>
          <w:sz w:val="28"/>
          <w:szCs w:val="28"/>
        </w:rPr>
        <w:t xml:space="preserve">при проведении публичных консультаций администрации </w:t>
      </w:r>
      <w:r w:rsidR="009B0840">
        <w:rPr>
          <w:rFonts w:ascii="Times New Roman" w:eastAsia="Calibri" w:hAnsi="Times New Roman" w:cs="Times New Roman"/>
          <w:sz w:val="28"/>
          <w:szCs w:val="28"/>
        </w:rPr>
        <w:t xml:space="preserve">Мысковского </w:t>
      </w:r>
      <w:r w:rsidRPr="000F6921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E5220A">
        <w:rPr>
          <w:rFonts w:ascii="Times New Roman" w:eastAsia="Calibri" w:hAnsi="Times New Roman" w:cs="Times New Roman"/>
          <w:sz w:val="28"/>
          <w:szCs w:val="28"/>
        </w:rPr>
        <w:t xml:space="preserve"> к проекту НПА</w:t>
      </w:r>
      <w:r w:rsidRPr="000F6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91D" w:rsidRPr="0079391D">
        <w:rPr>
          <w:color w:val="000000"/>
          <w:sz w:val="28"/>
          <w:szCs w:val="28"/>
        </w:rPr>
        <w:t>«</w:t>
      </w:r>
      <w:r w:rsidR="0079391D" w:rsidRPr="0079391D">
        <w:rPr>
          <w:rFonts w:ascii="Times New Roman" w:hAnsi="Times New Roman" w:cs="Times New Roman"/>
          <w:sz w:val="28"/>
          <w:szCs w:val="28"/>
        </w:rPr>
        <w:t>Об утверждении п</w:t>
      </w:r>
      <w:r w:rsidR="0079391D" w:rsidRPr="0079391D">
        <w:rPr>
          <w:rFonts w:ascii="Times New Roman" w:hAnsi="Times New Roman" w:cs="Times New Roman"/>
          <w:bCs/>
          <w:sz w:val="28"/>
          <w:szCs w:val="28"/>
        </w:rPr>
        <w:t>орядка организации и осуществления муниципального контроля в области торговой деятельности на территории Мысковского городского округа</w:t>
      </w:r>
      <w:r w:rsidR="0079391D" w:rsidRPr="0079391D">
        <w:rPr>
          <w:color w:val="000000" w:themeColor="text1"/>
          <w:sz w:val="28"/>
          <w:szCs w:val="28"/>
        </w:rPr>
        <w:t>»</w:t>
      </w:r>
      <w:r w:rsidRPr="000F69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28EF" w:rsidRPr="000F6921" w:rsidRDefault="003C28EF" w:rsidP="00117F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6921" w:rsidRPr="00657C0F" w:rsidRDefault="000F6921" w:rsidP="00657C0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C0F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3B79FB" w:rsidRPr="00657C0F">
        <w:rPr>
          <w:rFonts w:ascii="Times New Roman" w:eastAsia="Calibri" w:hAnsi="Times New Roman" w:cs="Times New Roman"/>
          <w:sz w:val="28"/>
          <w:szCs w:val="28"/>
        </w:rPr>
        <w:t>проекта нормативного</w:t>
      </w:r>
      <w:r w:rsidRPr="00657C0F">
        <w:rPr>
          <w:rFonts w:ascii="Times New Roman" w:eastAsia="Calibri" w:hAnsi="Times New Roman" w:cs="Times New Roman"/>
          <w:sz w:val="28"/>
          <w:szCs w:val="28"/>
        </w:rPr>
        <w:t xml:space="preserve"> правового акта администрации Мысковского городского </w:t>
      </w:r>
      <w:r w:rsidRPr="003D6172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79391D" w:rsidRPr="0079391D">
        <w:rPr>
          <w:color w:val="000000"/>
          <w:sz w:val="28"/>
          <w:szCs w:val="28"/>
        </w:rPr>
        <w:t>«</w:t>
      </w:r>
      <w:r w:rsidR="0079391D" w:rsidRPr="0079391D">
        <w:rPr>
          <w:rFonts w:ascii="Times New Roman" w:hAnsi="Times New Roman" w:cs="Times New Roman"/>
          <w:sz w:val="28"/>
          <w:szCs w:val="28"/>
        </w:rPr>
        <w:t>Об утверждении п</w:t>
      </w:r>
      <w:r w:rsidR="0079391D" w:rsidRPr="0079391D">
        <w:rPr>
          <w:rFonts w:ascii="Times New Roman" w:hAnsi="Times New Roman" w:cs="Times New Roman"/>
          <w:bCs/>
          <w:sz w:val="28"/>
          <w:szCs w:val="28"/>
        </w:rPr>
        <w:t>орядка организации и осуществления муниципального контроля в области торговой деятельности на территории Мысковского городского округа</w:t>
      </w:r>
      <w:r w:rsidR="0079391D" w:rsidRPr="0079391D">
        <w:rPr>
          <w:color w:val="000000" w:themeColor="text1"/>
          <w:sz w:val="28"/>
          <w:szCs w:val="28"/>
        </w:rPr>
        <w:t>»</w:t>
      </w:r>
      <w:r w:rsidR="00E5220A" w:rsidRPr="00657C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6921" w:rsidRPr="00A17BFA" w:rsidRDefault="000F6921" w:rsidP="00657C0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921">
        <w:rPr>
          <w:rFonts w:eastAsia="Calibri"/>
          <w:sz w:val="28"/>
          <w:szCs w:val="28"/>
        </w:rPr>
        <w:t xml:space="preserve">Орган-разработчик </w:t>
      </w:r>
      <w:r w:rsidR="00E5220A">
        <w:rPr>
          <w:rFonts w:eastAsia="Calibri"/>
          <w:sz w:val="28"/>
          <w:szCs w:val="28"/>
        </w:rPr>
        <w:t>проекта НПА</w:t>
      </w:r>
      <w:r w:rsidRPr="000F6921">
        <w:rPr>
          <w:rFonts w:eastAsia="Calibri"/>
          <w:sz w:val="28"/>
          <w:szCs w:val="28"/>
        </w:rPr>
        <w:t xml:space="preserve"> </w:t>
      </w:r>
      <w:r w:rsidRPr="00F504B5">
        <w:rPr>
          <w:color w:val="000000"/>
          <w:sz w:val="28"/>
          <w:szCs w:val="28"/>
        </w:rPr>
        <w:t xml:space="preserve">отдел </w:t>
      </w:r>
      <w:r>
        <w:rPr>
          <w:color w:val="000000"/>
          <w:sz w:val="28"/>
          <w:szCs w:val="28"/>
        </w:rPr>
        <w:t>потребительского рынка, поддержки и развития предпринимательства администрации Мысковского городского округа</w:t>
      </w:r>
      <w:r w:rsidR="00B36EC3">
        <w:rPr>
          <w:color w:val="000000"/>
          <w:sz w:val="28"/>
          <w:szCs w:val="28"/>
        </w:rPr>
        <w:t>.</w:t>
      </w:r>
      <w:r w:rsidRPr="00F504B5">
        <w:rPr>
          <w:color w:val="000000"/>
          <w:sz w:val="28"/>
          <w:szCs w:val="28"/>
        </w:rPr>
        <w:t xml:space="preserve"> </w:t>
      </w:r>
    </w:p>
    <w:p w:rsidR="000F6921" w:rsidRPr="00657C0F" w:rsidRDefault="000F6921" w:rsidP="00657C0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57C0F">
        <w:rPr>
          <w:rFonts w:ascii="Times New Roman" w:eastAsia="Calibri" w:hAnsi="Times New Roman" w:cs="Times New Roman"/>
          <w:sz w:val="28"/>
          <w:szCs w:val="28"/>
        </w:rPr>
        <w:t xml:space="preserve">Контактное лицо: </w:t>
      </w:r>
      <w:proofErr w:type="spellStart"/>
      <w:r w:rsidR="003D617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Демлер</w:t>
      </w:r>
      <w:proofErr w:type="spellEnd"/>
      <w:r w:rsidR="003D617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Наталия Михайловна</w:t>
      </w:r>
      <w:r w:rsidR="00657C0F" w:rsidRPr="00657C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57C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Pr="00657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C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начальник отдела</w:t>
      </w:r>
      <w:r w:rsidRPr="00657C0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7C0F">
        <w:rPr>
          <w:rFonts w:ascii="Times New Roman" w:hAnsi="Times New Roman" w:cs="Times New Roman"/>
          <w:color w:val="000000"/>
          <w:sz w:val="28"/>
          <w:szCs w:val="28"/>
        </w:rPr>
        <w:t>потребительского рынка, поддержки и развития предпринимательства админ</w:t>
      </w:r>
      <w:r w:rsidR="00A17BFA" w:rsidRPr="00657C0F">
        <w:rPr>
          <w:rFonts w:ascii="Times New Roman" w:hAnsi="Times New Roman" w:cs="Times New Roman"/>
          <w:color w:val="000000"/>
          <w:sz w:val="28"/>
          <w:szCs w:val="28"/>
        </w:rPr>
        <w:t xml:space="preserve">истрации Мысковского городского </w:t>
      </w:r>
      <w:r w:rsidRPr="00657C0F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657C0F" w:rsidRPr="00657C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6921" w:rsidRPr="00657C0F" w:rsidRDefault="000F6921" w:rsidP="00657C0F">
      <w:pPr>
        <w:pStyle w:val="a7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7C0F">
        <w:rPr>
          <w:rFonts w:ascii="Times New Roman" w:eastAsia="Calibri" w:hAnsi="Times New Roman" w:cs="Times New Roman"/>
          <w:sz w:val="28"/>
          <w:szCs w:val="28"/>
        </w:rPr>
        <w:t>Тел: 8 (38474) 2-47-54</w:t>
      </w:r>
      <w:r w:rsidR="00657C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6921" w:rsidRPr="00657C0F" w:rsidRDefault="000F6921" w:rsidP="00657C0F">
      <w:pPr>
        <w:pStyle w:val="a7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7C0F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657C0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oprmgo</w:t>
      </w:r>
      <w:proofErr w:type="spellEnd"/>
      <w:r w:rsidRPr="00657C0F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r w:rsidRPr="00657C0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657C0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657C0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="00657C0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0F6921" w:rsidRPr="00657C0F" w:rsidRDefault="000F6921" w:rsidP="00657C0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C0F">
        <w:rPr>
          <w:rFonts w:ascii="Times New Roman" w:eastAsia="Calibri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</w:t>
      </w:r>
      <w:r w:rsidRPr="00657C0F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79391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9507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657C0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9391D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657C0F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3D617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9391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57C0F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0F6921" w:rsidRPr="00657C0F" w:rsidRDefault="000F6921" w:rsidP="00657C0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C0F">
        <w:rPr>
          <w:rFonts w:ascii="Times New Roman" w:eastAsia="Calibri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657C0F" w:rsidRDefault="00657C0F" w:rsidP="00117F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6921" w:rsidRPr="000F6921" w:rsidRDefault="000F6921" w:rsidP="00657C0F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0F6921">
        <w:rPr>
          <w:rFonts w:ascii="Times New Roman" w:eastAsia="Calibri" w:hAnsi="Times New Roman" w:cs="Times New Roman"/>
          <w:sz w:val="28"/>
          <w:szCs w:val="28"/>
        </w:rPr>
        <w:t>1)</w:t>
      </w:r>
      <w:r w:rsidRPr="000F6921">
        <w:rPr>
          <w:rFonts w:ascii="Times New Roman" w:eastAsia="Calibri" w:hAnsi="Times New Roman" w:cs="Times New Roman"/>
          <w:sz w:val="28"/>
          <w:szCs w:val="28"/>
        </w:rPr>
        <w:tab/>
        <w:t xml:space="preserve">фамилия, имя, отчество  участника публичных  консультаций  или  его </w:t>
      </w:r>
      <w:r w:rsidR="00657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6921">
        <w:rPr>
          <w:rFonts w:ascii="Times New Roman" w:eastAsia="Calibri" w:hAnsi="Times New Roman" w:cs="Times New Roman"/>
          <w:sz w:val="28"/>
          <w:szCs w:val="28"/>
        </w:rPr>
        <w:t>представителя ______________________________________</w:t>
      </w:r>
    </w:p>
    <w:p w:rsidR="000F6921" w:rsidRPr="000F6921" w:rsidRDefault="000F6921" w:rsidP="00117F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921">
        <w:rPr>
          <w:rFonts w:ascii="Times New Roman" w:eastAsia="Calibri" w:hAnsi="Times New Roman" w:cs="Times New Roman"/>
          <w:sz w:val="28"/>
          <w:szCs w:val="28"/>
        </w:rPr>
        <w:t>2)</w:t>
      </w:r>
      <w:r w:rsidRPr="000F6921">
        <w:rPr>
          <w:rFonts w:ascii="Times New Roman" w:eastAsia="Calibri" w:hAnsi="Times New Roman" w:cs="Times New Roman"/>
          <w:sz w:val="28"/>
          <w:szCs w:val="28"/>
        </w:rPr>
        <w:tab/>
        <w:t>контактный телефон ________________________________________________________</w:t>
      </w:r>
    </w:p>
    <w:p w:rsidR="000F6921" w:rsidRPr="000F6921" w:rsidRDefault="000F6921" w:rsidP="00117F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921">
        <w:rPr>
          <w:rFonts w:ascii="Times New Roman" w:eastAsia="Calibri" w:hAnsi="Times New Roman" w:cs="Times New Roman"/>
          <w:sz w:val="28"/>
          <w:szCs w:val="28"/>
        </w:rPr>
        <w:t>3)</w:t>
      </w:r>
      <w:r w:rsidRPr="000F6921">
        <w:rPr>
          <w:rFonts w:ascii="Times New Roman" w:eastAsia="Calibri" w:hAnsi="Times New Roman" w:cs="Times New Roman"/>
          <w:sz w:val="28"/>
          <w:szCs w:val="28"/>
        </w:rPr>
        <w:tab/>
        <w:t>электронный адрес ________________________________________________________</w:t>
      </w:r>
    </w:p>
    <w:p w:rsidR="000F6921" w:rsidRPr="000F6921" w:rsidRDefault="000F6921" w:rsidP="00117F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921">
        <w:rPr>
          <w:rFonts w:ascii="Times New Roman" w:eastAsia="Calibri" w:hAnsi="Times New Roman" w:cs="Times New Roman"/>
          <w:sz w:val="28"/>
          <w:szCs w:val="28"/>
        </w:rPr>
        <w:t>4)</w:t>
      </w:r>
      <w:r w:rsidRPr="000F6921">
        <w:rPr>
          <w:rFonts w:ascii="Times New Roman" w:eastAsia="Calibri" w:hAnsi="Times New Roman" w:cs="Times New Roman"/>
          <w:sz w:val="28"/>
          <w:szCs w:val="28"/>
        </w:rPr>
        <w:tab/>
        <w:t>название организации ________________________________________________________</w:t>
      </w:r>
    </w:p>
    <w:p w:rsidR="000F6921" w:rsidRPr="000F6921" w:rsidRDefault="000F6921" w:rsidP="00117F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F6921">
        <w:rPr>
          <w:rFonts w:ascii="Times New Roman" w:eastAsia="Calibri" w:hAnsi="Times New Roman" w:cs="Times New Roman"/>
          <w:sz w:val="28"/>
          <w:szCs w:val="28"/>
        </w:rPr>
        <w:t>)</w:t>
      </w:r>
      <w:r w:rsidRPr="000F6921">
        <w:rPr>
          <w:rFonts w:ascii="Times New Roman" w:eastAsia="Calibri" w:hAnsi="Times New Roman" w:cs="Times New Roman"/>
          <w:sz w:val="28"/>
          <w:szCs w:val="28"/>
        </w:rPr>
        <w:tab/>
        <w:t>сфера деятельности организации ________________________________________________________</w:t>
      </w:r>
    </w:p>
    <w:p w:rsidR="00AC7736" w:rsidRDefault="00AC7736" w:rsidP="00117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77126" w:rsidRDefault="00D77126" w:rsidP="00117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77126" w:rsidRDefault="00D77126" w:rsidP="00117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77126" w:rsidRDefault="00D77126" w:rsidP="00117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6172" w:rsidRDefault="003D61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C42C1" w:rsidRDefault="00D77126" w:rsidP="00117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Примерный перечень вопросов </w:t>
      </w:r>
    </w:p>
    <w:p w:rsidR="00D77126" w:rsidRPr="0005583D" w:rsidRDefault="00D77126" w:rsidP="003D61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в рамках проведения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убличных консультаций </w:t>
      </w:r>
      <w:r w:rsidR="00B36EC3">
        <w:rPr>
          <w:rFonts w:ascii="Times New Roman" w:eastAsia="Times New Roman" w:hAnsi="Times New Roman" w:cs="Times New Roman"/>
          <w:sz w:val="28"/>
          <w:szCs w:val="28"/>
        </w:rPr>
        <w:t xml:space="preserve">по проекту НПА </w:t>
      </w:r>
      <w:r w:rsidR="0079391D" w:rsidRPr="0079391D">
        <w:rPr>
          <w:color w:val="000000"/>
          <w:sz w:val="28"/>
          <w:szCs w:val="28"/>
        </w:rPr>
        <w:t>«</w:t>
      </w:r>
      <w:r w:rsidR="0079391D" w:rsidRPr="0079391D">
        <w:rPr>
          <w:rFonts w:ascii="Times New Roman" w:hAnsi="Times New Roman" w:cs="Times New Roman"/>
          <w:sz w:val="28"/>
          <w:szCs w:val="28"/>
        </w:rPr>
        <w:t>Об утверждении п</w:t>
      </w:r>
      <w:r w:rsidR="0079391D" w:rsidRPr="0079391D">
        <w:rPr>
          <w:rFonts w:ascii="Times New Roman" w:hAnsi="Times New Roman" w:cs="Times New Roman"/>
          <w:bCs/>
          <w:sz w:val="28"/>
          <w:szCs w:val="28"/>
        </w:rPr>
        <w:t>орядка организации и осуществления муниципального контроля в области торговой деятельности на территории Мысковского городского округа</w:t>
      </w:r>
      <w:r w:rsidR="0079391D" w:rsidRPr="0079391D">
        <w:rPr>
          <w:color w:val="000000" w:themeColor="text1"/>
          <w:sz w:val="28"/>
          <w:szCs w:val="28"/>
        </w:rPr>
        <w:t>»</w:t>
      </w:r>
    </w:p>
    <w:p w:rsidR="00D77126" w:rsidRPr="0005583D" w:rsidRDefault="00D77126" w:rsidP="00117F7A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126" w:rsidRPr="003C42C1" w:rsidRDefault="00D77126" w:rsidP="003C42C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2C1">
        <w:rPr>
          <w:rFonts w:ascii="Times New Roman" w:eastAsia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D77126" w:rsidRPr="003C42C1" w:rsidRDefault="00D77126" w:rsidP="003C42C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2C1">
        <w:rPr>
          <w:rFonts w:ascii="Times New Roman" w:eastAsia="Times New Roman" w:hAnsi="Times New Roman" w:cs="Times New Roman"/>
          <w:sz w:val="28"/>
          <w:szCs w:val="28"/>
        </w:rPr>
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 нормативное  правовое регулирование тех целей, на которое оно направлено?</w:t>
      </w:r>
    </w:p>
    <w:p w:rsidR="00D77126" w:rsidRPr="003C42C1" w:rsidRDefault="00D77126" w:rsidP="003C42C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2C1">
        <w:rPr>
          <w:rFonts w:ascii="Times New Roman" w:eastAsia="Times New Roman" w:hAnsi="Times New Roman" w:cs="Times New Roman"/>
          <w:sz w:val="28"/>
          <w:szCs w:val="28"/>
        </w:rPr>
        <w:t>Является ли выбранный вариант решения оптимальным? Существуют ли иные варианты достижения заявленных целей муниципального регулирования?</w:t>
      </w:r>
    </w:p>
    <w:p w:rsidR="00D77126" w:rsidRPr="003C42C1" w:rsidRDefault="00D77126" w:rsidP="003C42C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2C1">
        <w:rPr>
          <w:rFonts w:ascii="Times New Roman" w:eastAsia="Times New Roman" w:hAnsi="Times New Roman" w:cs="Times New Roman"/>
          <w:sz w:val="28"/>
          <w:szCs w:val="28"/>
        </w:rPr>
        <w:t xml:space="preserve">Если  да, приведите те, которые, по Вашему мнению, были бы менее </w:t>
      </w:r>
      <w:proofErr w:type="spellStart"/>
      <w:r w:rsidRPr="003C42C1">
        <w:rPr>
          <w:rFonts w:ascii="Times New Roman" w:eastAsia="Times New Roman" w:hAnsi="Times New Roman" w:cs="Times New Roman"/>
          <w:sz w:val="28"/>
          <w:szCs w:val="28"/>
        </w:rPr>
        <w:t>затратны</w:t>
      </w:r>
      <w:proofErr w:type="spellEnd"/>
      <w:r w:rsidRPr="003C42C1">
        <w:rPr>
          <w:rFonts w:ascii="Times New Roman" w:eastAsia="Times New Roman" w:hAnsi="Times New Roman" w:cs="Times New Roman"/>
          <w:sz w:val="28"/>
          <w:szCs w:val="28"/>
        </w:rPr>
        <w:t xml:space="preserve"> и (или) более эффективны.</w:t>
      </w:r>
    </w:p>
    <w:p w:rsidR="00D77126" w:rsidRPr="003C42C1" w:rsidRDefault="00D77126" w:rsidP="003C42C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2C1"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(или) инвестиционной деятельности будут затронуты предлагаемым регулированием?</w:t>
      </w:r>
    </w:p>
    <w:p w:rsidR="00D77126" w:rsidRPr="003C42C1" w:rsidRDefault="00D77126" w:rsidP="003C42C1">
      <w:pPr>
        <w:pStyle w:val="a7"/>
        <w:numPr>
          <w:ilvl w:val="0"/>
          <w:numId w:val="3"/>
        </w:numPr>
        <w:tabs>
          <w:tab w:val="left" w:pos="0"/>
          <w:tab w:val="left" w:pos="142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2C1">
        <w:rPr>
          <w:rFonts w:ascii="Times New Roman" w:eastAsia="Times New Roman" w:hAnsi="Times New Roman" w:cs="Times New Roman"/>
          <w:sz w:val="28"/>
          <w:szCs w:val="28"/>
        </w:rPr>
        <w:t>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D77126" w:rsidRPr="003C42C1" w:rsidRDefault="00D77126" w:rsidP="003C42C1">
      <w:pPr>
        <w:pStyle w:val="a7"/>
        <w:numPr>
          <w:ilvl w:val="0"/>
          <w:numId w:val="3"/>
        </w:numPr>
        <w:tabs>
          <w:tab w:val="left" w:pos="0"/>
          <w:tab w:val="left" w:pos="142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2C1">
        <w:rPr>
          <w:rFonts w:ascii="Times New Roman" w:eastAsia="Times New Roman" w:hAnsi="Times New Roman" w:cs="Times New Roman"/>
          <w:sz w:val="28"/>
          <w:szCs w:val="28"/>
        </w:rPr>
        <w:t>К каким последствиям может привести не достижение целей правового регулирования?</w:t>
      </w:r>
    </w:p>
    <w:p w:rsidR="00D77126" w:rsidRPr="003C42C1" w:rsidRDefault="00D77126" w:rsidP="003C42C1">
      <w:pPr>
        <w:pStyle w:val="a7"/>
        <w:numPr>
          <w:ilvl w:val="0"/>
          <w:numId w:val="3"/>
        </w:numPr>
        <w:tabs>
          <w:tab w:val="left" w:pos="0"/>
          <w:tab w:val="left" w:pos="142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2C1">
        <w:rPr>
          <w:rFonts w:ascii="Times New Roman" w:eastAsia="Times New Roman" w:hAnsi="Times New Roman" w:cs="Times New Roman"/>
          <w:sz w:val="28"/>
          <w:szCs w:val="28"/>
        </w:rPr>
        <w:t>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D77126" w:rsidRPr="003C42C1" w:rsidRDefault="00D77126" w:rsidP="003C42C1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2C1">
        <w:rPr>
          <w:rFonts w:ascii="Times New Roman" w:eastAsia="Times New Roman" w:hAnsi="Times New Roman" w:cs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D77126" w:rsidRPr="003C42C1" w:rsidRDefault="00D77126" w:rsidP="003C42C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2C1">
        <w:rPr>
          <w:rFonts w:ascii="Times New Roman" w:eastAsia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D77126" w:rsidRPr="003C42C1" w:rsidRDefault="00D77126" w:rsidP="003C42C1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2C1">
        <w:rPr>
          <w:rFonts w:ascii="Times New Roman" w:eastAsia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D77126" w:rsidRPr="003C42C1" w:rsidRDefault="00D77126" w:rsidP="003C42C1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2C1">
        <w:rPr>
          <w:rFonts w:ascii="Times New Roman" w:eastAsia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D77126" w:rsidRDefault="00D77126" w:rsidP="00117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3BCB" w:rsidRDefault="00E83BCB" w:rsidP="00117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3BCB" w:rsidRDefault="00E83BCB" w:rsidP="00117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3BCB" w:rsidRDefault="00E83BCB" w:rsidP="00117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3BCB" w:rsidRDefault="00E83BCB" w:rsidP="00117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3BCB" w:rsidRDefault="00E83BCB" w:rsidP="00117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3BCB" w:rsidRDefault="00E83BCB" w:rsidP="00117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6172" w:rsidRDefault="003D6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3BCB" w:rsidRPr="00E83BCB" w:rsidRDefault="00E83BCB" w:rsidP="00117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C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C42C1" w:rsidRDefault="00E83BCB" w:rsidP="0079391D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E83BC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проекту НПА</w:t>
      </w:r>
      <w:r w:rsidRPr="00E83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Мысковского</w:t>
      </w:r>
      <w:r w:rsidRPr="00E83BC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9391D" w:rsidRPr="0079391D">
        <w:rPr>
          <w:color w:val="000000"/>
          <w:sz w:val="28"/>
          <w:szCs w:val="28"/>
        </w:rPr>
        <w:t>«</w:t>
      </w:r>
      <w:r w:rsidR="0079391D" w:rsidRPr="0079391D">
        <w:rPr>
          <w:rFonts w:ascii="Times New Roman" w:hAnsi="Times New Roman" w:cs="Times New Roman"/>
          <w:sz w:val="28"/>
          <w:szCs w:val="28"/>
        </w:rPr>
        <w:t>Об утверждении п</w:t>
      </w:r>
      <w:r w:rsidR="0079391D" w:rsidRPr="0079391D">
        <w:rPr>
          <w:rFonts w:ascii="Times New Roman" w:hAnsi="Times New Roman" w:cs="Times New Roman"/>
          <w:bCs/>
          <w:sz w:val="28"/>
          <w:szCs w:val="28"/>
        </w:rPr>
        <w:t>орядка организации и осуществления муниципального контроля в области торговой деятельности на территории Мысковского городского округа</w:t>
      </w:r>
      <w:r w:rsidR="0079391D" w:rsidRPr="0079391D">
        <w:rPr>
          <w:color w:val="000000" w:themeColor="text1"/>
          <w:sz w:val="28"/>
          <w:szCs w:val="28"/>
        </w:rPr>
        <w:t>»</w:t>
      </w:r>
    </w:p>
    <w:p w:rsidR="0079391D" w:rsidRPr="0079391D" w:rsidRDefault="0079391D" w:rsidP="00793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91D" w:rsidRPr="0079391D" w:rsidRDefault="0079391D" w:rsidP="0079391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proofErr w:type="gramStart"/>
      <w:r w:rsidRPr="0079391D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9391D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7939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9391D">
        <w:rPr>
          <w:rFonts w:ascii="Times New Roman" w:hAnsi="Times New Roman" w:cs="Times New Roman"/>
          <w:bCs/>
          <w:sz w:val="28"/>
          <w:szCs w:val="28"/>
        </w:rPr>
        <w:t xml:space="preserve">контроля», руководствуясь статьей 12 Устава Мысковского городского округа </w:t>
      </w:r>
      <w:r w:rsidRPr="0079391D">
        <w:rPr>
          <w:rFonts w:ascii="Times New Roman" w:hAnsi="Times New Roman" w:cs="Times New Roman"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Кемеровской области - Кузбасса.</w:t>
      </w:r>
      <w:proofErr w:type="gramEnd"/>
      <w:r w:rsidRPr="0079391D">
        <w:rPr>
          <w:rFonts w:ascii="Times New Roman" w:hAnsi="Times New Roman" w:cs="Times New Roman"/>
          <w:sz w:val="28"/>
          <w:szCs w:val="28"/>
        </w:rPr>
        <w:t xml:space="preserve"> Муниципальный контроль на территории городского округа осуществляется органами местного самоуправления в соответствии с федеральными законами, законами Кемеровской области - Кузбасса, настоящим Уставом, правовыми актами органов местного самоуправления городского округа. Общие принципы осуществления муниципального контроля и проверок устанавливаются правовыми актами Совета народных депутатов Мысковского городского округа. Администрация Мысковского городского округа является органом, осуществляющим муниципальный контроль на территории городского округа в случае, если законом или настоящим Уставом не определен орган, осуществляющий муниципальный контроль в той или иной сфере деятельности.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proofErr w:type="gramStart"/>
      <w:r w:rsidRPr="0079391D">
        <w:rPr>
          <w:rFonts w:ascii="Times New Roman" w:hAnsi="Times New Roman" w:cs="Times New Roman"/>
          <w:spacing w:val="2"/>
          <w:sz w:val="28"/>
          <w:szCs w:val="28"/>
        </w:rPr>
        <w:t xml:space="preserve">Предметом муниципального контроля в области торговой деятельности является проверка соблюдения юридическими лицами, индивидуальными предпринимателями требований, установленных муниципальными правовыми актами по соблюдению схемы размещения нестационарных торговых объектов (постановление администрации Мысковского городского округа от 15.10.2019 г № 1565-п), порядка организации ярмарок и продажи товаров (выполнение работ, оказания услуг) на них на территории </w:t>
      </w:r>
      <w:r w:rsidRPr="0079391D">
        <w:rPr>
          <w:rFonts w:ascii="Times New Roman" w:hAnsi="Times New Roman" w:cs="Times New Roman"/>
          <w:sz w:val="28"/>
          <w:szCs w:val="28"/>
        </w:rPr>
        <w:t xml:space="preserve">Мысковского городского округа </w:t>
      </w:r>
      <w:r w:rsidRPr="0079391D">
        <w:rPr>
          <w:rFonts w:ascii="Times New Roman" w:hAnsi="Times New Roman" w:cs="Times New Roman"/>
          <w:spacing w:val="2"/>
          <w:sz w:val="28"/>
          <w:szCs w:val="28"/>
        </w:rPr>
        <w:t>(постановление администрации Мысковского городского округа от 14.08.2013 г</w:t>
      </w:r>
      <w:proofErr w:type="gramEnd"/>
      <w:r w:rsidRPr="0079391D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proofErr w:type="gramStart"/>
      <w:r w:rsidRPr="0079391D">
        <w:rPr>
          <w:rFonts w:ascii="Times New Roman" w:hAnsi="Times New Roman" w:cs="Times New Roman"/>
          <w:spacing w:val="2"/>
          <w:sz w:val="28"/>
          <w:szCs w:val="28"/>
        </w:rPr>
        <w:t xml:space="preserve">1594-нп), а также организация и проведение мероприятий по профилактике нарушений обязательных требований. </w:t>
      </w:r>
      <w:proofErr w:type="gramEnd"/>
    </w:p>
    <w:p w:rsidR="0079391D" w:rsidRPr="0079391D" w:rsidRDefault="0079391D" w:rsidP="0079391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proofErr w:type="gramStart"/>
      <w:r w:rsidRPr="0079391D">
        <w:rPr>
          <w:rFonts w:ascii="Times New Roman" w:hAnsi="Times New Roman" w:cs="Times New Roman"/>
          <w:bCs/>
          <w:kern w:val="1"/>
          <w:sz w:val="28"/>
          <w:szCs w:val="28"/>
        </w:rPr>
        <w:t>В связи с выше изложенным необходимо принять решение</w:t>
      </w:r>
      <w:r w:rsidRPr="0079391D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Мысковского городского округа «Об утверждении п</w:t>
      </w:r>
      <w:r w:rsidRPr="0079391D">
        <w:rPr>
          <w:rFonts w:ascii="Times New Roman" w:hAnsi="Times New Roman" w:cs="Times New Roman"/>
          <w:bCs/>
          <w:sz w:val="28"/>
          <w:szCs w:val="28"/>
        </w:rPr>
        <w:t>орядка организации и осуществления муниципального контроля в области торговой деятельности на территории Мысковского городского округа</w:t>
      </w:r>
      <w:r w:rsidRPr="0079391D">
        <w:rPr>
          <w:rFonts w:ascii="Times New Roman" w:hAnsi="Times New Roman" w:cs="Times New Roman"/>
          <w:sz w:val="28"/>
          <w:szCs w:val="28"/>
        </w:rPr>
        <w:t>».</w:t>
      </w:r>
      <w:r w:rsidRPr="0079391D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proofErr w:type="gramEnd"/>
    </w:p>
    <w:p w:rsidR="00E83BCB" w:rsidRPr="00E83BCB" w:rsidRDefault="00E83BCB" w:rsidP="00E83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E83BCB" w:rsidRPr="00E83BCB" w:rsidSect="003D617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39DB"/>
    <w:multiLevelType w:val="hybridMultilevel"/>
    <w:tmpl w:val="A4B67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3023"/>
    <w:multiLevelType w:val="multilevel"/>
    <w:tmpl w:val="E31E8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D0DB5"/>
    <w:multiLevelType w:val="hybridMultilevel"/>
    <w:tmpl w:val="300A3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04B5"/>
    <w:rsid w:val="000F6921"/>
    <w:rsid w:val="00117F7A"/>
    <w:rsid w:val="003B79FB"/>
    <w:rsid w:val="003C28EF"/>
    <w:rsid w:val="003C42C1"/>
    <w:rsid w:val="003D6172"/>
    <w:rsid w:val="00454C1D"/>
    <w:rsid w:val="004D1DD0"/>
    <w:rsid w:val="005C2B61"/>
    <w:rsid w:val="005E40C3"/>
    <w:rsid w:val="006276BA"/>
    <w:rsid w:val="00657C0F"/>
    <w:rsid w:val="006C2E82"/>
    <w:rsid w:val="006C5A46"/>
    <w:rsid w:val="00735C71"/>
    <w:rsid w:val="0079391D"/>
    <w:rsid w:val="007D66D7"/>
    <w:rsid w:val="008D0F6E"/>
    <w:rsid w:val="00925BC8"/>
    <w:rsid w:val="009A7D9D"/>
    <w:rsid w:val="009B0840"/>
    <w:rsid w:val="00A1473E"/>
    <w:rsid w:val="00A17BFA"/>
    <w:rsid w:val="00A919CB"/>
    <w:rsid w:val="00A9507C"/>
    <w:rsid w:val="00AC0C8C"/>
    <w:rsid w:val="00AC7736"/>
    <w:rsid w:val="00AC7E8C"/>
    <w:rsid w:val="00B04D67"/>
    <w:rsid w:val="00B36EC3"/>
    <w:rsid w:val="00B43699"/>
    <w:rsid w:val="00B71A7A"/>
    <w:rsid w:val="00B94A7C"/>
    <w:rsid w:val="00C022CF"/>
    <w:rsid w:val="00C165E7"/>
    <w:rsid w:val="00C572AA"/>
    <w:rsid w:val="00CB2EBD"/>
    <w:rsid w:val="00CD4FF8"/>
    <w:rsid w:val="00D77126"/>
    <w:rsid w:val="00E5220A"/>
    <w:rsid w:val="00E83BCB"/>
    <w:rsid w:val="00ED706F"/>
    <w:rsid w:val="00F504B5"/>
    <w:rsid w:val="00F5267E"/>
    <w:rsid w:val="00F5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9D"/>
  </w:style>
  <w:style w:type="paragraph" w:styleId="1">
    <w:name w:val="heading 1"/>
    <w:basedOn w:val="a"/>
    <w:link w:val="10"/>
    <w:uiPriority w:val="9"/>
    <w:qFormat/>
    <w:rsid w:val="00F50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5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04B5"/>
    <w:rPr>
      <w:b/>
      <w:bCs/>
    </w:rPr>
  </w:style>
  <w:style w:type="character" w:styleId="a5">
    <w:name w:val="Hyperlink"/>
    <w:basedOn w:val="a0"/>
    <w:uiPriority w:val="99"/>
    <w:semiHidden/>
    <w:unhideWhenUsed/>
    <w:rsid w:val="00F504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04B5"/>
  </w:style>
  <w:style w:type="character" w:styleId="a6">
    <w:name w:val="Emphasis"/>
    <w:basedOn w:val="a0"/>
    <w:uiPriority w:val="20"/>
    <w:qFormat/>
    <w:rsid w:val="006276BA"/>
    <w:rPr>
      <w:i/>
      <w:iCs/>
    </w:rPr>
  </w:style>
  <w:style w:type="paragraph" w:styleId="a7">
    <w:name w:val="List Paragraph"/>
    <w:basedOn w:val="a"/>
    <w:uiPriority w:val="34"/>
    <w:qFormat/>
    <w:rsid w:val="00657C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2CF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CB2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CB2EBD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a"/>
    <w:rsid w:val="00CB2EBD"/>
    <w:rPr>
      <w:color w:val="00000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CB2EBD"/>
    <w:rPr>
      <w:b/>
      <w:bCs/>
      <w:color w:val="000000"/>
      <w:w w:val="100"/>
      <w:position w:val="0"/>
      <w:lang w:val="ru-RU"/>
    </w:rPr>
  </w:style>
  <w:style w:type="character" w:customStyle="1" w:styleId="20">
    <w:name w:val="Основной текст (2) + Не полужирный"/>
    <w:basedOn w:val="a0"/>
    <w:rsid w:val="00CB2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a"/>
    <w:rsid w:val="00CB2EBD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rmg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0722F-F2D3-4898-8706-8038681E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админ</cp:lastModifiedBy>
  <cp:revision>3</cp:revision>
  <cp:lastPrinted>2021-03-11T02:43:00Z</cp:lastPrinted>
  <dcterms:created xsi:type="dcterms:W3CDTF">2021-03-11T02:43:00Z</dcterms:created>
  <dcterms:modified xsi:type="dcterms:W3CDTF">2021-03-23T02:56:00Z</dcterms:modified>
</cp:coreProperties>
</file>