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B3" w:rsidRPr="00856400" w:rsidRDefault="00BD73B3" w:rsidP="00BD7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400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</w:t>
      </w:r>
      <w:r w:rsidRPr="00856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1835" w:rsidRPr="002F2805" w:rsidRDefault="00521835" w:rsidP="005218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F28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 начале приёма заявок на участие в отборе по предоставлению субсидий </w:t>
      </w:r>
      <w:r w:rsidR="002F2805" w:rsidRPr="002F2805">
        <w:rPr>
          <w:rFonts w:ascii="Times New Roman" w:hAnsi="Times New Roman"/>
          <w:b/>
          <w:sz w:val="24"/>
          <w:szCs w:val="24"/>
        </w:rPr>
        <w:t>по компенсации выпадающих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</w:t>
      </w:r>
      <w:r w:rsidR="00E33A92">
        <w:rPr>
          <w:rFonts w:ascii="Times New Roman" w:hAnsi="Times New Roman"/>
          <w:b/>
          <w:sz w:val="24"/>
          <w:szCs w:val="24"/>
        </w:rPr>
        <w:t xml:space="preserve"> топлива</w:t>
      </w:r>
      <w:r w:rsidR="002F2805" w:rsidRPr="002F2805">
        <w:rPr>
          <w:rFonts w:ascii="Times New Roman" w:hAnsi="Times New Roman"/>
          <w:b/>
          <w:sz w:val="24"/>
          <w:szCs w:val="24"/>
        </w:rPr>
        <w:t xml:space="preserve"> возникающих в результате установления льготных цен (тарифов) </w:t>
      </w:r>
      <w:r w:rsidRPr="002F28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 Мысковскому городскому округу</w:t>
      </w:r>
    </w:p>
    <w:p w:rsidR="00BD73B3" w:rsidRPr="00332FD1" w:rsidRDefault="00705FFE" w:rsidP="00014A7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73B3" w:rsidRPr="00014A7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  </w:t>
      </w:r>
      <w:r w:rsidR="002F2805" w:rsidRPr="00014A77">
        <w:rPr>
          <w:rFonts w:ascii="Times New Roman" w:eastAsia="Times New Roman" w:hAnsi="Times New Roman" w:cs="Times New Roman"/>
          <w:sz w:val="24"/>
          <w:szCs w:val="24"/>
        </w:rPr>
        <w:t xml:space="preserve">Мысковского городского округа </w:t>
      </w:r>
      <w:r w:rsidR="00323A88" w:rsidRPr="00014A77">
        <w:rPr>
          <w:rFonts w:ascii="Times New Roman" w:hAnsi="Times New Roman" w:cs="Times New Roman"/>
          <w:sz w:val="24"/>
          <w:szCs w:val="24"/>
        </w:rPr>
        <w:t>от 12.03.2021</w:t>
      </w:r>
      <w:r w:rsidR="002F2805" w:rsidRPr="00014A7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23A88" w:rsidRPr="00014A77">
        <w:rPr>
          <w:rFonts w:ascii="Times New Roman" w:hAnsi="Times New Roman" w:cs="Times New Roman"/>
          <w:sz w:val="24"/>
          <w:szCs w:val="24"/>
        </w:rPr>
        <w:t>356</w:t>
      </w:r>
      <w:r w:rsidR="002F2805" w:rsidRPr="00014A77">
        <w:rPr>
          <w:rFonts w:ascii="Times New Roman" w:eastAsia="Times New Roman" w:hAnsi="Times New Roman" w:cs="Times New Roman"/>
          <w:sz w:val="24"/>
          <w:szCs w:val="24"/>
        </w:rPr>
        <w:t>-нп</w:t>
      </w:r>
      <w:r w:rsidR="00323A88" w:rsidRPr="00014A77">
        <w:rPr>
          <w:rFonts w:ascii="Times New Roman" w:hAnsi="Times New Roman"/>
          <w:sz w:val="24"/>
          <w:szCs w:val="24"/>
        </w:rPr>
        <w:t xml:space="preserve"> «Об утверждении </w:t>
      </w:r>
      <w:r w:rsidR="003E0A76" w:rsidRPr="00014A77">
        <w:rPr>
          <w:rFonts w:ascii="Times New Roman" w:hAnsi="Times New Roman"/>
          <w:sz w:val="24"/>
          <w:szCs w:val="24"/>
        </w:rPr>
        <w:t>Поряд</w:t>
      </w:r>
      <w:r w:rsidR="00323A88" w:rsidRPr="00014A77">
        <w:rPr>
          <w:rFonts w:ascii="Times New Roman" w:hAnsi="Times New Roman"/>
          <w:sz w:val="24"/>
          <w:szCs w:val="24"/>
        </w:rPr>
        <w:t xml:space="preserve">ка </w:t>
      </w:r>
      <w:r w:rsidR="00323A88" w:rsidRPr="00014A77">
        <w:rPr>
          <w:rFonts w:ascii="Times New Roman" w:hAnsi="Times New Roman"/>
          <w:bCs/>
          <w:sz w:val="24"/>
          <w:szCs w:val="24"/>
        </w:rPr>
        <w:t xml:space="preserve">предоставления субсидий по компенсации выпадающих доходов </w:t>
      </w:r>
      <w:r w:rsidR="00323A88" w:rsidRPr="00014A77">
        <w:rPr>
          <w:rFonts w:ascii="Times New Roman" w:hAnsi="Times New Roman"/>
          <w:sz w:val="24"/>
          <w:szCs w:val="24"/>
        </w:rPr>
        <w:t xml:space="preserve">теплоснабжающим организациям, организациям, осуществляющим горячее водоснабжение, холодное водоснабжение и (или) водоотведение,  </w:t>
      </w:r>
      <w:r w:rsidR="00323A88" w:rsidRPr="00014A77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</w:rPr>
        <w:t>и организациям</w:t>
      </w:r>
      <w:r w:rsidR="00323A88" w:rsidRPr="00014A77">
        <w:rPr>
          <w:rFonts w:ascii="Times New Roman" w:hAnsi="Times New Roman" w:cs="Times New Roman"/>
          <w:sz w:val="24"/>
          <w:szCs w:val="24"/>
        </w:rPr>
        <w:t xml:space="preserve"> </w:t>
      </w:r>
      <w:r w:rsidR="00323A88" w:rsidRPr="00332FD1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</w:rPr>
        <w:t xml:space="preserve">осуществляющим реализацию </w:t>
      </w:r>
      <w:r w:rsidR="00323A88" w:rsidRPr="00332FD1">
        <w:rPr>
          <w:rFonts w:ascii="Times New Roman" w:hAnsi="Times New Roman" w:cs="Times New Roman"/>
          <w:sz w:val="24"/>
          <w:szCs w:val="24"/>
        </w:rPr>
        <w:t>твердого топлива,</w:t>
      </w:r>
      <w:r w:rsidR="00323A88" w:rsidRPr="00332FD1">
        <w:rPr>
          <w:rFonts w:ascii="Times New Roman" w:hAnsi="Times New Roman"/>
          <w:sz w:val="24"/>
          <w:szCs w:val="24"/>
        </w:rPr>
        <w:t xml:space="preserve"> возникших в результате установления льготных цен (тарифов)»</w:t>
      </w:r>
      <w:r w:rsidR="003E0A76" w:rsidRPr="00332FD1">
        <w:rPr>
          <w:rFonts w:ascii="Times New Roman" w:hAnsi="Times New Roman"/>
          <w:sz w:val="24"/>
          <w:szCs w:val="24"/>
        </w:rPr>
        <w:t xml:space="preserve"> </w:t>
      </w:r>
      <w:r w:rsidR="00323A88" w:rsidRPr="00332FD1">
        <w:rPr>
          <w:rFonts w:ascii="Times New Roman" w:hAnsi="Times New Roman"/>
          <w:sz w:val="24"/>
          <w:szCs w:val="24"/>
        </w:rPr>
        <w:t>(в редакции постановлений от 23.06.2022</w:t>
      </w:r>
      <w:r w:rsidR="003E0A76" w:rsidRPr="00332FD1">
        <w:rPr>
          <w:rFonts w:ascii="Times New Roman" w:hAnsi="Times New Roman"/>
          <w:sz w:val="24"/>
          <w:szCs w:val="24"/>
        </w:rPr>
        <w:t xml:space="preserve"> </w:t>
      </w:r>
      <w:r w:rsidR="00323A88" w:rsidRPr="00332FD1">
        <w:rPr>
          <w:rFonts w:ascii="Times New Roman" w:hAnsi="Times New Roman"/>
          <w:sz w:val="24"/>
          <w:szCs w:val="24"/>
        </w:rPr>
        <w:t>№ 970-нп, от 20.12.2022 № 2110-нп</w:t>
      </w:r>
      <w:r w:rsidR="00400798" w:rsidRPr="00332FD1">
        <w:rPr>
          <w:rFonts w:ascii="Times New Roman" w:hAnsi="Times New Roman"/>
          <w:sz w:val="24"/>
          <w:szCs w:val="24"/>
        </w:rPr>
        <w:t>, от 29.05.2023 №850-нп</w:t>
      </w:r>
      <w:r w:rsidR="00A11963" w:rsidRPr="00332FD1">
        <w:rPr>
          <w:rFonts w:ascii="Times New Roman" w:hAnsi="Times New Roman"/>
          <w:sz w:val="24"/>
          <w:szCs w:val="24"/>
        </w:rPr>
        <w:t>, от 21.06.2024 №856-н</w:t>
      </w:r>
      <w:r w:rsidR="00323A88" w:rsidRPr="00332FD1">
        <w:rPr>
          <w:rFonts w:ascii="Times New Roman" w:hAnsi="Times New Roman"/>
          <w:sz w:val="24"/>
          <w:szCs w:val="24"/>
        </w:rPr>
        <w:t>)</w:t>
      </w:r>
      <w:r w:rsidR="003E0A76" w:rsidRPr="00332FD1">
        <w:rPr>
          <w:rFonts w:ascii="Times New Roman" w:hAnsi="Times New Roman"/>
          <w:sz w:val="24"/>
          <w:szCs w:val="24"/>
        </w:rPr>
        <w:t xml:space="preserve">. С Порядком можно ознакомиться по ссылке: </w:t>
      </w:r>
      <w:r w:rsidR="00BE142C" w:rsidRPr="00332FD1">
        <w:rPr>
          <w:rFonts w:ascii="Times New Roman" w:hAnsi="Times New Roman"/>
          <w:sz w:val="24"/>
          <w:szCs w:val="24"/>
        </w:rPr>
        <w:t>(</w:t>
      </w:r>
      <w:r w:rsidR="00BE142C" w:rsidRPr="00332FD1">
        <w:rPr>
          <w:rFonts w:ascii="Times New Roman" w:hAnsi="Times New Roman"/>
          <w:sz w:val="24"/>
          <w:szCs w:val="24"/>
          <w:lang w:val="en-US"/>
        </w:rPr>
        <w:t>www</w:t>
      </w:r>
      <w:r w:rsidR="00BE142C" w:rsidRPr="00332FD1">
        <w:rPr>
          <w:rFonts w:ascii="Times New Roman" w:hAnsi="Times New Roman"/>
          <w:sz w:val="24"/>
          <w:szCs w:val="24"/>
        </w:rPr>
        <w:t>.</w:t>
      </w:r>
      <w:proofErr w:type="spellStart"/>
      <w:r w:rsidR="00BE142C" w:rsidRPr="00332FD1">
        <w:rPr>
          <w:rFonts w:ascii="Times New Roman" w:hAnsi="Times New Roman"/>
          <w:sz w:val="24"/>
          <w:szCs w:val="24"/>
          <w:lang w:val="en-US"/>
        </w:rPr>
        <w:t>myskiadmin</w:t>
      </w:r>
      <w:proofErr w:type="spellEnd"/>
      <w:r w:rsidR="00BE142C" w:rsidRPr="00332FD1">
        <w:rPr>
          <w:rFonts w:ascii="Times New Roman" w:hAnsi="Times New Roman"/>
          <w:sz w:val="24"/>
          <w:szCs w:val="24"/>
        </w:rPr>
        <w:t>.</w:t>
      </w:r>
      <w:proofErr w:type="spellStart"/>
      <w:r w:rsidR="00BE142C" w:rsidRPr="00332FD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142C" w:rsidRPr="00332FD1">
        <w:rPr>
          <w:rFonts w:ascii="Times New Roman" w:hAnsi="Times New Roman"/>
          <w:sz w:val="24"/>
          <w:szCs w:val="24"/>
        </w:rPr>
        <w:t>)</w:t>
      </w:r>
      <w:r w:rsidR="00BE142C" w:rsidRPr="00332FD1">
        <w:rPr>
          <w:rFonts w:ascii="Times New Roman" w:hAnsi="Times New Roman"/>
          <w:sz w:val="28"/>
          <w:szCs w:val="28"/>
        </w:rPr>
        <w:t xml:space="preserve"> </w:t>
      </w:r>
      <w:r w:rsidR="00014A77" w:rsidRPr="00332FD1">
        <w:rPr>
          <w:rFonts w:ascii="Times New Roman" w:eastAsia="Times New Roman" w:hAnsi="Times New Roman" w:cs="Times New Roman"/>
          <w:sz w:val="24"/>
          <w:szCs w:val="24"/>
        </w:rPr>
        <w:t>извещает о начале приема заявок на участие в отборе предоставления субсидий</w:t>
      </w:r>
      <w:r w:rsidR="00014A77" w:rsidRPr="00332FD1">
        <w:rPr>
          <w:rFonts w:ascii="Times New Roman" w:hAnsi="Times New Roman"/>
          <w:sz w:val="24"/>
          <w:szCs w:val="24"/>
        </w:rPr>
        <w:t xml:space="preserve"> по компенсации выпадающих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</w:t>
      </w:r>
      <w:r w:rsidR="00E33A92" w:rsidRPr="00332FD1">
        <w:rPr>
          <w:rFonts w:ascii="Times New Roman" w:hAnsi="Times New Roman"/>
          <w:sz w:val="24"/>
          <w:szCs w:val="24"/>
        </w:rPr>
        <w:t xml:space="preserve"> топлива</w:t>
      </w:r>
      <w:r w:rsidR="00014A77" w:rsidRPr="00332FD1">
        <w:rPr>
          <w:rFonts w:ascii="Times New Roman" w:hAnsi="Times New Roman"/>
          <w:sz w:val="24"/>
          <w:szCs w:val="24"/>
        </w:rPr>
        <w:t xml:space="preserve"> возникающих в результате установления льготных цен (тарифов) </w:t>
      </w:r>
      <w:r w:rsidR="00014A77" w:rsidRPr="00332FD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 Мысковскому городскому округ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14A77" w:rsidRPr="00332FD1" w:rsidRDefault="00001D32" w:rsidP="00525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FD1">
        <w:rPr>
          <w:rFonts w:ascii="Times New Roman" w:eastAsia="Times New Roman" w:hAnsi="Times New Roman" w:cs="Times New Roman"/>
          <w:b/>
          <w:bCs/>
          <w:sz w:val="24"/>
          <w:szCs w:val="24"/>
        </w:rPr>
        <w:t>1. Место проведение</w:t>
      </w:r>
      <w:r w:rsidR="00BD73B3" w:rsidRPr="00332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отбора</w:t>
      </w:r>
    </w:p>
    <w:p w:rsidR="00014A77" w:rsidRPr="00332FD1" w:rsidRDefault="00014A77" w:rsidP="0001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FD1">
        <w:rPr>
          <w:rFonts w:ascii="Times New Roman" w:eastAsia="Times New Roman" w:hAnsi="Times New Roman" w:cs="Times New Roman"/>
          <w:sz w:val="24"/>
          <w:szCs w:val="24"/>
        </w:rPr>
        <w:tab/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Pr="00332FD1">
        <w:rPr>
          <w:rFonts w:ascii="Times New Roman" w:eastAsia="Times New Roman" w:hAnsi="Times New Roman" w:cs="Times New Roman"/>
          <w:sz w:val="24"/>
          <w:szCs w:val="24"/>
        </w:rPr>
        <w:t>«Управление городским хозяйством Мысковского городского округа».</w:t>
      </w:r>
    </w:p>
    <w:p w:rsidR="00BD73B3" w:rsidRPr="00332FD1" w:rsidRDefault="00AC1AFC" w:rsidP="0001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Адрес: 6</w:t>
      </w:r>
      <w:r w:rsidR="00014A77" w:rsidRPr="00332FD1">
        <w:rPr>
          <w:rFonts w:ascii="Times New Roman" w:eastAsia="Times New Roman" w:hAnsi="Times New Roman" w:cs="Times New Roman"/>
          <w:sz w:val="24"/>
          <w:szCs w:val="24"/>
        </w:rPr>
        <w:t>52840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4A77" w:rsidRPr="00332FD1">
        <w:rPr>
          <w:rFonts w:ascii="Times New Roman" w:eastAsia="Times New Roman" w:hAnsi="Times New Roman" w:cs="Times New Roman"/>
          <w:sz w:val="24"/>
          <w:szCs w:val="24"/>
        </w:rPr>
        <w:t>Кемеровская область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, г.</w:t>
      </w:r>
      <w:r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A77" w:rsidRPr="00332FD1">
        <w:rPr>
          <w:rFonts w:ascii="Times New Roman" w:eastAsia="Times New Roman" w:hAnsi="Times New Roman" w:cs="Times New Roman"/>
          <w:sz w:val="24"/>
          <w:szCs w:val="24"/>
        </w:rPr>
        <w:t>Мыски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014A77" w:rsidRPr="00332FD1">
        <w:rPr>
          <w:rFonts w:ascii="Times New Roman" w:eastAsia="Times New Roman" w:hAnsi="Times New Roman" w:cs="Times New Roman"/>
          <w:sz w:val="24"/>
          <w:szCs w:val="24"/>
        </w:rPr>
        <w:t xml:space="preserve"> Серафимовича, д.4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3B3" w:rsidRPr="00332FD1" w:rsidRDefault="00AC1AFC" w:rsidP="0001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Телефон 8(</w:t>
      </w:r>
      <w:r w:rsidR="00014A77" w:rsidRPr="00332FD1">
        <w:rPr>
          <w:rFonts w:ascii="Times New Roman" w:eastAsia="Times New Roman" w:hAnsi="Times New Roman" w:cs="Times New Roman"/>
          <w:sz w:val="24"/>
          <w:szCs w:val="24"/>
        </w:rPr>
        <w:t>38474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) 2-</w:t>
      </w:r>
      <w:r w:rsidR="00532281" w:rsidRPr="00332FD1">
        <w:rPr>
          <w:rFonts w:ascii="Times New Roman" w:eastAsia="Times New Roman" w:hAnsi="Times New Roman" w:cs="Times New Roman"/>
          <w:sz w:val="24"/>
          <w:szCs w:val="24"/>
        </w:rPr>
        <w:t>21- 08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3B3" w:rsidRPr="00332FD1" w:rsidRDefault="00AC1AFC" w:rsidP="0001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22212" w:rsidRPr="00332FD1">
        <w:rPr>
          <w:rFonts w:ascii="Times New Roman" w:eastAsia="Times New Roman" w:hAnsi="Times New Roman" w:cs="Times New Roman"/>
          <w:sz w:val="24"/>
          <w:szCs w:val="24"/>
          <w:lang w:val="en-US"/>
        </w:rPr>
        <w:t>myyghekon</w:t>
      </w:r>
      <w:proofErr w:type="spellEnd"/>
      <w:r w:rsidR="00B22212" w:rsidRPr="00332FD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B22212" w:rsidRPr="00332FD1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B22212" w:rsidRPr="00332F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B22212" w:rsidRPr="00332FD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34F22" w:rsidRPr="00332FD1" w:rsidRDefault="00734F22" w:rsidP="0073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EA5" w:rsidRPr="00332FD1" w:rsidRDefault="00BD73B3" w:rsidP="00525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FD1">
        <w:rPr>
          <w:rFonts w:ascii="Times New Roman" w:eastAsia="Times New Roman" w:hAnsi="Times New Roman" w:cs="Times New Roman"/>
          <w:b/>
          <w:bCs/>
          <w:sz w:val="24"/>
          <w:szCs w:val="24"/>
        </w:rPr>
        <w:t>2. Срок проведения отбора</w:t>
      </w:r>
    </w:p>
    <w:p w:rsidR="00AE31EC" w:rsidRDefault="00C63EA5" w:rsidP="0073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FD1">
        <w:rPr>
          <w:rFonts w:ascii="Times New Roman" w:eastAsia="Times New Roman" w:hAnsi="Times New Roman" w:cs="Times New Roman"/>
          <w:sz w:val="24"/>
          <w:szCs w:val="24"/>
        </w:rPr>
        <w:tab/>
      </w:r>
      <w:r w:rsidR="00001D32" w:rsidRPr="00332FD1">
        <w:rPr>
          <w:rFonts w:ascii="Times New Roman" w:eastAsia="Times New Roman" w:hAnsi="Times New Roman" w:cs="Times New Roman"/>
          <w:sz w:val="24"/>
          <w:szCs w:val="24"/>
        </w:rPr>
        <w:t>Прием заявок на участие в</w:t>
      </w:r>
      <w:r w:rsidR="00532281" w:rsidRPr="00332FD1">
        <w:rPr>
          <w:rFonts w:ascii="Times New Roman" w:eastAsia="Times New Roman" w:hAnsi="Times New Roman" w:cs="Times New Roman"/>
          <w:sz w:val="24"/>
          <w:szCs w:val="24"/>
        </w:rPr>
        <w:t xml:space="preserve"> отборе начинается с </w:t>
      </w:r>
      <w:r w:rsidR="00A11963" w:rsidRPr="00332FD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32281"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A92" w:rsidRPr="00332FD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400798" w:rsidRPr="00332FD1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="00A11963" w:rsidRPr="00332FD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332FD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32281" w:rsidRPr="00332FD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11963" w:rsidRPr="00332FD1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34F22"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98" w:rsidRPr="00332FD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A11963" w:rsidRPr="00332FD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734F22" w:rsidRPr="00332FD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E31EC" w:rsidRPr="00332FD1">
        <w:rPr>
          <w:rFonts w:ascii="Times New Roman" w:eastAsia="Times New Roman" w:hAnsi="Times New Roman" w:cs="Times New Roman"/>
          <w:sz w:val="24"/>
          <w:szCs w:val="24"/>
        </w:rPr>
        <w:t xml:space="preserve"> в рабочие дни с 9</w:t>
      </w:r>
      <w:r w:rsidRPr="00332FD1">
        <w:rPr>
          <w:rFonts w:ascii="Times New Roman" w:eastAsia="Times New Roman" w:hAnsi="Times New Roman" w:cs="Times New Roman"/>
          <w:sz w:val="24"/>
          <w:szCs w:val="24"/>
        </w:rPr>
        <w:t>:00 до 12:00</w:t>
      </w:r>
      <w:r w:rsidR="00532281" w:rsidRPr="00332FD1">
        <w:rPr>
          <w:rFonts w:ascii="Times New Roman" w:eastAsia="Times New Roman" w:hAnsi="Times New Roman" w:cs="Times New Roman"/>
          <w:sz w:val="24"/>
          <w:szCs w:val="24"/>
        </w:rPr>
        <w:t xml:space="preserve"> и с 13:00 до 17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2281" w:rsidRPr="0033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00 по адресу: </w:t>
      </w:r>
      <w:r w:rsidR="00734F22" w:rsidRPr="00332FD1">
        <w:rPr>
          <w:rFonts w:ascii="Times New Roman" w:eastAsia="Times New Roman" w:hAnsi="Times New Roman" w:cs="Times New Roman"/>
          <w:sz w:val="24"/>
          <w:szCs w:val="24"/>
        </w:rPr>
        <w:t>652840</w:t>
      </w:r>
      <w:r w:rsidR="00734F22" w:rsidRPr="00AE31EC">
        <w:rPr>
          <w:rFonts w:ascii="Times New Roman" w:eastAsia="Times New Roman" w:hAnsi="Times New Roman" w:cs="Times New Roman"/>
          <w:sz w:val="24"/>
          <w:szCs w:val="24"/>
        </w:rPr>
        <w:t xml:space="preserve">, Кемеровская </w:t>
      </w:r>
      <w:proofErr w:type="gramStart"/>
      <w:r w:rsidR="00734F22" w:rsidRPr="00AE31EC">
        <w:rPr>
          <w:rFonts w:ascii="Times New Roman" w:eastAsia="Times New Roman" w:hAnsi="Times New Roman" w:cs="Times New Roman"/>
          <w:sz w:val="24"/>
          <w:szCs w:val="24"/>
        </w:rPr>
        <w:t xml:space="preserve">область, </w:t>
      </w:r>
      <w:r w:rsidR="004007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40079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34F22" w:rsidRPr="00AE31EC">
        <w:rPr>
          <w:rFonts w:ascii="Times New Roman" w:eastAsia="Times New Roman" w:hAnsi="Times New Roman" w:cs="Times New Roman"/>
          <w:sz w:val="24"/>
          <w:szCs w:val="24"/>
        </w:rPr>
        <w:t>г. Мыски, ул. Серафимовича, д.4</w:t>
      </w:r>
      <w:r w:rsidR="00AE31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4F22" w:rsidRPr="00AE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F22" w:rsidRPr="00AE31EC" w:rsidRDefault="005253B8" w:rsidP="0073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D73B3" w:rsidRPr="00AE31EC">
        <w:rPr>
          <w:rFonts w:ascii="Times New Roman" w:eastAsia="Times New Roman" w:hAnsi="Times New Roman" w:cs="Times New Roman"/>
          <w:sz w:val="24"/>
          <w:szCs w:val="24"/>
        </w:rPr>
        <w:t>Срок окончани</w:t>
      </w:r>
      <w:r w:rsidR="00734F22" w:rsidRPr="00AE31EC">
        <w:rPr>
          <w:rFonts w:ascii="Times New Roman" w:eastAsia="Times New Roman" w:hAnsi="Times New Roman" w:cs="Times New Roman"/>
          <w:sz w:val="24"/>
          <w:szCs w:val="24"/>
        </w:rPr>
        <w:t xml:space="preserve">я приема заявок </w:t>
      </w:r>
      <w:r w:rsidR="005322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34F22" w:rsidRPr="00AE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81">
        <w:rPr>
          <w:rFonts w:ascii="Times New Roman" w:eastAsia="Times New Roman" w:hAnsi="Times New Roman" w:cs="Times New Roman"/>
          <w:sz w:val="24"/>
          <w:szCs w:val="24"/>
        </w:rPr>
        <w:t xml:space="preserve">17-00 часов </w:t>
      </w:r>
      <w:r w:rsidR="00A11963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32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9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A1196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D73B3" w:rsidRPr="00AE31EC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734F22" w:rsidRDefault="00734F22" w:rsidP="0073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B3" w:rsidRPr="00734F22" w:rsidRDefault="00BD73B3" w:rsidP="0052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F22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Цель предоставления субсидии</w:t>
      </w:r>
    </w:p>
    <w:p w:rsidR="00CF18F1" w:rsidRDefault="00CF18F1" w:rsidP="00CF1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370"/>
          <w:sz w:val="24"/>
          <w:szCs w:val="24"/>
        </w:rPr>
      </w:pPr>
    </w:p>
    <w:p w:rsidR="00CF18F1" w:rsidRPr="00CF18F1" w:rsidRDefault="00BD73B3" w:rsidP="00CF1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18F1">
        <w:rPr>
          <w:rFonts w:ascii="Times New Roman" w:eastAsia="Times New Roman" w:hAnsi="Times New Roman" w:cs="Times New Roman"/>
          <w:color w:val="003370"/>
          <w:sz w:val="24"/>
          <w:szCs w:val="24"/>
        </w:rPr>
        <w:t> </w:t>
      </w:r>
      <w:r w:rsidR="00CF18F1" w:rsidRPr="00CF18F1">
        <w:rPr>
          <w:rFonts w:ascii="Times New Roman" w:hAnsi="Times New Roman"/>
          <w:sz w:val="24"/>
          <w:szCs w:val="24"/>
        </w:rPr>
        <w:t>Субсидии предоставляются в целях возмещения убытков от реализации теплоснабжения, холодного водоснабжения, горячего водоснабжения, водоотведения и реализации твердого топлива населению Мысковского городского округа, возникших в результате применения установления льготных цен (тарифов) при оплате коммунальных услуг.</w:t>
      </w:r>
    </w:p>
    <w:p w:rsidR="00BD73B3" w:rsidRDefault="00BD73B3" w:rsidP="00525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CF18F1" w:rsidRPr="00CF1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отбора </w:t>
      </w:r>
      <w:r w:rsidRPr="00CF18F1">
        <w:rPr>
          <w:rFonts w:ascii="Times New Roman" w:eastAsia="Times New Roman" w:hAnsi="Times New Roman" w:cs="Times New Roman"/>
          <w:b/>
          <w:bCs/>
          <w:sz w:val="24"/>
          <w:szCs w:val="24"/>
        </w:rPr>
        <w:t>к участникам на дату подачи заявки на участие</w:t>
      </w:r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ребования к получателю субсидии (участнику отбора), которым он должен соответствовать на дату, определенную правовым актом:</w:t>
      </w:r>
      <w:bookmarkStart w:id="0" w:name="l138"/>
      <w:bookmarkEnd w:id="0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bookmarkStart w:id="1" w:name="l22"/>
      <w:bookmarkStart w:id="2" w:name="l139"/>
      <w:bookmarkStart w:id="3" w:name="l23"/>
      <w:bookmarkEnd w:id="1"/>
      <w:bookmarkEnd w:id="2"/>
      <w:bookmarkEnd w:id="3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4" w:name="l140"/>
      <w:bookmarkEnd w:id="4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Start w:id="5" w:name="l24"/>
      <w:bookmarkEnd w:id="5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6" w:name="l141"/>
      <w:bookmarkStart w:id="7" w:name="l25"/>
      <w:bookmarkEnd w:id="6"/>
      <w:bookmarkEnd w:id="7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 xml:space="preserve">получатель субсидии (участник отбора) не является иностранным агентом в соответствии с </w:t>
      </w:r>
      <w:r w:rsidRPr="009C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 </w:t>
      </w:r>
      <w:hyperlink r:id="rId6" w:anchor="l0" w:tgtFrame="_blank" w:history="1">
        <w:r w:rsidRPr="009C3EF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C3EF6">
        <w:rPr>
          <w:rFonts w:ascii="Times New Roman" w:eastAsia="Times New Roman" w:hAnsi="Times New Roman" w:cs="Times New Roman"/>
          <w:sz w:val="24"/>
          <w:szCs w:val="24"/>
        </w:rPr>
        <w:t> "О контроле за деятельностью лиц, находящихся под иностранным влиянием";</w:t>
      </w:r>
    </w:p>
    <w:p w:rsidR="009C3EF6" w:rsidRP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у получателя субсидии (участника отбора) на едином налоговом счете отсутствует или не превышает размер, определенный </w:t>
      </w:r>
      <w:hyperlink r:id="rId7" w:anchor="l12464" w:tgtFrame="_blank" w:history="1">
        <w:r w:rsidRPr="009C3EF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пунктом 3</w:t>
        </w:r>
      </w:hyperlink>
      <w:r w:rsidRPr="009C3E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3E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статьи 47 Налогового кодекса 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  <w:bookmarkStart w:id="8" w:name="l142"/>
      <w:bookmarkEnd w:id="8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EF6">
        <w:rPr>
          <w:rFonts w:ascii="Times New Roman" w:eastAsia="Times New Roman" w:hAnsi="Times New Roman" w:cs="Times New Roman"/>
          <w:sz w:val="24"/>
          <w:szCs w:val="24"/>
        </w:rPr>
        <w:t>-у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9" w:name="l26"/>
      <w:bookmarkStart w:id="10" w:name="l143"/>
      <w:bookmarkEnd w:id="9"/>
      <w:bookmarkEnd w:id="10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bookmarkStart w:id="11" w:name="l27"/>
      <w:bookmarkStart w:id="12" w:name="l144"/>
      <w:bookmarkEnd w:id="11"/>
      <w:bookmarkEnd w:id="12"/>
    </w:p>
    <w:p w:rsid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3EF6">
        <w:rPr>
          <w:rFonts w:ascii="Times New Roman" w:eastAsia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bookmarkStart w:id="13" w:name="l28"/>
      <w:bookmarkEnd w:id="13"/>
    </w:p>
    <w:p w:rsidR="009C3EF6" w:rsidRPr="009C3EF6" w:rsidRDefault="009C3EF6" w:rsidP="009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EF6">
        <w:rPr>
          <w:rFonts w:ascii="Times New Roman" w:eastAsia="Times New Roman" w:hAnsi="Times New Roman" w:cs="Times New Roman"/>
          <w:sz w:val="24"/>
          <w:szCs w:val="24"/>
        </w:rPr>
        <w:t>-иные требования, не указанные в настоящем подпункте, определенные правовым актом.</w:t>
      </w:r>
      <w:bookmarkStart w:id="14" w:name="l145"/>
      <w:bookmarkEnd w:id="14"/>
    </w:p>
    <w:p w:rsidR="009C3EF6" w:rsidRDefault="009C3EF6" w:rsidP="0033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EF6">
        <w:rPr>
          <w:rFonts w:ascii="Times New Roman" w:eastAsia="Times New Roman" w:hAnsi="Times New Roman" w:cs="Times New Roman"/>
          <w:sz w:val="24"/>
          <w:szCs w:val="24"/>
        </w:rPr>
        <w:t>Положения, предусмотренные абзацами седьмым - десятым настоящего подпункта, включаются в правовой акт при необходимости;</w:t>
      </w:r>
    </w:p>
    <w:p w:rsidR="00BD73B3" w:rsidRPr="00C02752" w:rsidRDefault="00BD73B3" w:rsidP="00525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Перечень документов, представляемых участниками отбора</w:t>
      </w:r>
    </w:p>
    <w:p w:rsidR="00601BA2" w:rsidRDefault="00CF18F1" w:rsidP="006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75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Для участия в отборе на получение субсидии </w:t>
      </w:r>
      <w:r w:rsidRPr="00C02752">
        <w:rPr>
          <w:rFonts w:ascii="Times New Roman" w:hAnsi="Times New Roman"/>
          <w:sz w:val="24"/>
          <w:szCs w:val="24"/>
        </w:rPr>
        <w:t xml:space="preserve">теплоснабжающие организации, организации, осуществляющие горячее водоснабжение, холодное водоснабжение и (или) водоотведение, и организации, осуществляющие реализацию твердого топлива, </w:t>
      </w:r>
      <w:r w:rsidRPr="00C0275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представляют главному</w:t>
      </w:r>
      <w:r w:rsidR="00601BA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распорядителю </w:t>
      </w:r>
      <w:r w:rsidRPr="00C0275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распорядителю </w:t>
      </w:r>
      <w:r w:rsidRPr="00C02752">
        <w:rPr>
          <w:rFonts w:ascii="Times New Roman" w:hAnsi="Times New Roman"/>
          <w:sz w:val="24"/>
          <w:szCs w:val="24"/>
        </w:rPr>
        <w:t>следующие документы:</w:t>
      </w:r>
    </w:p>
    <w:p w:rsidR="00CF18F1" w:rsidRPr="00601BA2" w:rsidRDefault="00CF18F1" w:rsidP="006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C02752">
        <w:rPr>
          <w:rFonts w:ascii="Times New Roman" w:hAnsi="Times New Roman"/>
          <w:sz w:val="24"/>
          <w:szCs w:val="24"/>
        </w:rPr>
        <w:t xml:space="preserve">- заявление на участие в отборе </w:t>
      </w:r>
      <w:r w:rsidR="004F23C2" w:rsidRPr="00C02752">
        <w:rPr>
          <w:rFonts w:ascii="Times New Roman" w:hAnsi="Times New Roman"/>
          <w:sz w:val="24"/>
          <w:szCs w:val="24"/>
        </w:rPr>
        <w:t>по форме</w:t>
      </w:r>
      <w:r w:rsidR="004F75BB">
        <w:rPr>
          <w:rFonts w:ascii="Times New Roman" w:hAnsi="Times New Roman"/>
          <w:sz w:val="24"/>
          <w:szCs w:val="24"/>
        </w:rPr>
        <w:t xml:space="preserve"> и в</w:t>
      </w:r>
      <w:r w:rsidR="00332FD1">
        <w:rPr>
          <w:rFonts w:ascii="Times New Roman" w:hAnsi="Times New Roman"/>
          <w:sz w:val="24"/>
          <w:szCs w:val="24"/>
        </w:rPr>
        <w:t xml:space="preserve"> </w:t>
      </w:r>
      <w:r w:rsidR="004F75BB">
        <w:rPr>
          <w:rFonts w:ascii="Times New Roman" w:hAnsi="Times New Roman"/>
          <w:sz w:val="24"/>
          <w:szCs w:val="24"/>
        </w:rPr>
        <w:t>сроки</w:t>
      </w:r>
      <w:r w:rsidR="00332FD1">
        <w:rPr>
          <w:rFonts w:ascii="Times New Roman" w:hAnsi="Times New Roman"/>
          <w:sz w:val="24"/>
          <w:szCs w:val="24"/>
        </w:rPr>
        <w:t>,</w:t>
      </w:r>
      <w:r w:rsidR="004F75BB">
        <w:rPr>
          <w:rFonts w:ascii="Times New Roman" w:hAnsi="Times New Roman"/>
          <w:sz w:val="24"/>
          <w:szCs w:val="24"/>
        </w:rPr>
        <w:t xml:space="preserve"> указанные</w:t>
      </w:r>
      <w:r w:rsidR="004F23C2" w:rsidRPr="00C02752">
        <w:rPr>
          <w:rFonts w:ascii="Times New Roman" w:hAnsi="Times New Roman"/>
          <w:sz w:val="24"/>
          <w:szCs w:val="24"/>
        </w:rPr>
        <w:t xml:space="preserve"> в Порядке;</w:t>
      </w:r>
    </w:p>
    <w:p w:rsidR="00CF18F1" w:rsidRPr="00C02752" w:rsidRDefault="00CF18F1" w:rsidP="00CF1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752">
        <w:rPr>
          <w:rFonts w:ascii="Times New Roman" w:hAnsi="Times New Roman"/>
          <w:sz w:val="24"/>
          <w:szCs w:val="24"/>
        </w:rPr>
        <w:t>- копии учредительных документов, заверенные в установленном порядке (все изменения к ним);</w:t>
      </w:r>
    </w:p>
    <w:p w:rsidR="00CF18F1" w:rsidRPr="00C02752" w:rsidRDefault="004F75BB" w:rsidP="00CF1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выписку</w:t>
      </w:r>
      <w:r w:rsidR="00CF18F1" w:rsidRPr="00C02752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F18F1" w:rsidRPr="00C02752" w:rsidRDefault="004F75BB" w:rsidP="00CF1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</w:t>
      </w:r>
      <w:r w:rsidR="00CF18F1" w:rsidRPr="00C02752">
        <w:rPr>
          <w:rFonts w:ascii="Times New Roman" w:hAnsi="Times New Roman"/>
          <w:sz w:val="24"/>
          <w:szCs w:val="24"/>
        </w:rPr>
        <w:t xml:space="preserve"> документа, подтверждающего полномочия руководителя либо иного уполномоченного лица, подписавшего заявление, заверенная в установленном порядке;</w:t>
      </w:r>
    </w:p>
    <w:p w:rsidR="00CF18F1" w:rsidRPr="00C02752" w:rsidRDefault="00CF18F1" w:rsidP="00CF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752">
        <w:rPr>
          <w:rFonts w:ascii="Times New Roman" w:hAnsi="Times New Roman"/>
          <w:sz w:val="24"/>
          <w:szCs w:val="24"/>
        </w:rPr>
        <w:t xml:space="preserve">- расчет планового размера субсидии на весь период действия соглашения, по услугам теплоснабжения, водоснабжения и </w:t>
      </w:r>
      <w:r w:rsidR="00332FD1">
        <w:rPr>
          <w:rFonts w:ascii="Times New Roman" w:hAnsi="Times New Roman"/>
          <w:sz w:val="24"/>
          <w:szCs w:val="24"/>
        </w:rPr>
        <w:t>водоотведения, твёрдого топлива</w:t>
      </w:r>
      <w:r w:rsidRPr="00C02752">
        <w:rPr>
          <w:rFonts w:ascii="Times New Roman" w:hAnsi="Times New Roman"/>
          <w:sz w:val="24"/>
          <w:szCs w:val="24"/>
        </w:rPr>
        <w:t xml:space="preserve"> (дислокация жилищного фонда на дату заключения соглашения с указанием информации о количестве постоянно и временно проживающих граждан, степени благоустройства, строительного объема и общей площади каждого дома, наличие приборов учета и видов стояков горячего водоснабжения, выполненная в программе </w:t>
      </w:r>
      <w:r w:rsidRPr="00C02752">
        <w:rPr>
          <w:rFonts w:ascii="Times New Roman" w:hAnsi="Times New Roman"/>
          <w:sz w:val="24"/>
          <w:szCs w:val="24"/>
          <w:lang w:val="en-US"/>
        </w:rPr>
        <w:t>Excel</w:t>
      </w:r>
      <w:r w:rsidRPr="00C02752">
        <w:rPr>
          <w:rFonts w:ascii="Times New Roman" w:hAnsi="Times New Roman"/>
          <w:sz w:val="24"/>
          <w:szCs w:val="24"/>
        </w:rPr>
        <w:t>, на бумажном и электронном носителях);</w:t>
      </w:r>
    </w:p>
    <w:p w:rsidR="00CF18F1" w:rsidRPr="00C02752" w:rsidRDefault="00CF18F1" w:rsidP="00CF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752">
        <w:rPr>
          <w:rFonts w:ascii="Times New Roman" w:hAnsi="Times New Roman"/>
          <w:sz w:val="24"/>
          <w:szCs w:val="24"/>
        </w:rPr>
        <w:t>- заключенные в соответствии с действующим законодательством договоры на предоставление коммунальных услуг населению, действующие на момент подачи заявки, или иные документы, подтверждающие наличие договорных отношений с потребителями коммунальных услуг (по прямым договорам);</w:t>
      </w:r>
    </w:p>
    <w:p w:rsidR="00CF18F1" w:rsidRPr="00C02752" w:rsidRDefault="00CF18F1" w:rsidP="00CF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752">
        <w:rPr>
          <w:rFonts w:ascii="Times New Roman" w:hAnsi="Times New Roman"/>
          <w:sz w:val="24"/>
          <w:szCs w:val="24"/>
        </w:rPr>
        <w:t>- копия тарифного решения, принятого региональной службой по тарифам Кемеровской области - Кузбасса, об установлении  экономически обоснованных тарифов для ресурсоснабжающей организации и</w:t>
      </w:r>
      <w:r w:rsidRPr="00C02752">
        <w:rPr>
          <w:rFonts w:ascii="Times New Roman" w:hAnsi="Times New Roman"/>
          <w:spacing w:val="2"/>
          <w:sz w:val="24"/>
          <w:szCs w:val="24"/>
          <w:shd w:val="clear" w:color="auto" w:fill="FFFFFF" w:themeFill="background1"/>
        </w:rPr>
        <w:t xml:space="preserve"> организации</w:t>
      </w:r>
      <w:r w:rsidRPr="00C02752">
        <w:rPr>
          <w:rFonts w:ascii="Times New Roman" w:hAnsi="Times New Roman"/>
          <w:sz w:val="24"/>
          <w:szCs w:val="24"/>
        </w:rPr>
        <w:t xml:space="preserve"> </w:t>
      </w:r>
      <w:r w:rsidRPr="00C02752">
        <w:rPr>
          <w:rFonts w:ascii="Times New Roman" w:hAnsi="Times New Roman"/>
          <w:spacing w:val="2"/>
          <w:sz w:val="24"/>
          <w:szCs w:val="24"/>
          <w:shd w:val="clear" w:color="auto" w:fill="FFFFFF" w:themeFill="background1"/>
        </w:rPr>
        <w:t>осуществляющей реализацию</w:t>
      </w:r>
      <w:r w:rsidRPr="00C02752">
        <w:rPr>
          <w:rFonts w:ascii="Times New Roman" w:hAnsi="Times New Roman"/>
          <w:b/>
          <w:spacing w:val="2"/>
          <w:sz w:val="24"/>
          <w:szCs w:val="24"/>
          <w:shd w:val="clear" w:color="auto" w:fill="FFFFFF" w:themeFill="background1"/>
        </w:rPr>
        <w:t xml:space="preserve"> </w:t>
      </w:r>
      <w:r w:rsidRPr="00C02752">
        <w:rPr>
          <w:rFonts w:ascii="Times New Roman" w:hAnsi="Times New Roman"/>
          <w:sz w:val="24"/>
          <w:szCs w:val="24"/>
        </w:rPr>
        <w:t>твердого топлива и льготных тарифов для населения;</w:t>
      </w:r>
    </w:p>
    <w:p w:rsidR="004F23C2" w:rsidRPr="00380222" w:rsidRDefault="00CF18F1" w:rsidP="004F2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752">
        <w:rPr>
          <w:rFonts w:ascii="Times New Roman" w:hAnsi="Times New Roman"/>
          <w:sz w:val="24"/>
          <w:szCs w:val="24"/>
        </w:rPr>
        <w:t xml:space="preserve">      </w:t>
      </w:r>
      <w:r w:rsidRPr="00380222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380222">
        <w:rPr>
          <w:rFonts w:ascii="Times New Roman" w:hAnsi="Times New Roman"/>
          <w:color w:val="000000" w:themeColor="text1"/>
          <w:sz w:val="24"/>
          <w:szCs w:val="24"/>
        </w:rPr>
        <w:t>- документы</w:t>
      </w:r>
      <w:r w:rsidR="004F23C2" w:rsidRPr="0038022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F23C2" w:rsidRPr="00380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(выданные налоговым органом не ранее чем за 10 (десять) дней до даты подачи заявки на участие в отборе)</w:t>
      </w:r>
      <w:r w:rsidRPr="00380222">
        <w:rPr>
          <w:rFonts w:ascii="Times New Roman" w:hAnsi="Times New Roman"/>
          <w:color w:val="000000" w:themeColor="text1"/>
          <w:sz w:val="24"/>
          <w:szCs w:val="24"/>
        </w:rPr>
        <w:t>,  подтверждающие отсутствие у Получателя субсидии задолженности по налогам, сборам и иным обязательным платежам в бюджеты бюджетной системы Российской Федерации</w:t>
      </w:r>
      <w:r w:rsidR="004F23C2" w:rsidRPr="0038022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80222">
        <w:rPr>
          <w:rFonts w:ascii="Times New Roman" w:hAnsi="Times New Roman"/>
          <w:color w:val="000000" w:themeColor="text1"/>
          <w:sz w:val="24"/>
          <w:szCs w:val="24"/>
        </w:rPr>
        <w:t>срок исполнения по которым наступил в соответствии с законодательством Российской Федерации</w:t>
      </w:r>
      <w:r w:rsidR="004F23C2" w:rsidRPr="00380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F18F1" w:rsidRPr="00380222" w:rsidRDefault="00CF18F1" w:rsidP="004F2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22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Копии указанных документов должны быть заверены печатью организации (при ее наличии) и подписью руководителя.</w:t>
      </w:r>
    </w:p>
    <w:p w:rsidR="00BD73B3" w:rsidRPr="00C02752" w:rsidRDefault="00CF18F1" w:rsidP="004F23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027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2752">
        <w:rPr>
          <w:rFonts w:ascii="Times New Roman" w:hAnsi="Times New Roman"/>
          <w:sz w:val="24"/>
          <w:szCs w:val="24"/>
        </w:rPr>
        <w:t>Теплоснабжающие организации, организации, осуществляющие горячее водоснабжение, холодное водоснабжение и (или) водоотведение, и организации, осуществляющие реализацию твердого топлива, как участники отбора, на 1-е число месяца, предшествующего месяцу, в котором планируется проведение отбора</w:t>
      </w:r>
      <w:r w:rsidR="004F23C2" w:rsidRPr="00C02752">
        <w:rPr>
          <w:rFonts w:ascii="Times New Roman" w:hAnsi="Times New Roman"/>
          <w:sz w:val="24"/>
          <w:szCs w:val="24"/>
        </w:rPr>
        <w:t>,</w:t>
      </w:r>
      <w:r w:rsidRPr="00C02752">
        <w:rPr>
          <w:rFonts w:ascii="Times New Roman" w:hAnsi="Times New Roman"/>
          <w:sz w:val="24"/>
          <w:szCs w:val="24"/>
        </w:rPr>
        <w:t xml:space="preserve"> должны соответств</w:t>
      </w:r>
      <w:r w:rsidR="004F23C2" w:rsidRPr="00C02752">
        <w:rPr>
          <w:rFonts w:ascii="Times New Roman" w:hAnsi="Times New Roman"/>
          <w:sz w:val="24"/>
          <w:szCs w:val="24"/>
        </w:rPr>
        <w:t>овать указанным критериям</w:t>
      </w:r>
      <w:r w:rsidRPr="00C02752">
        <w:rPr>
          <w:rFonts w:ascii="Times New Roman" w:hAnsi="Times New Roman"/>
          <w:sz w:val="24"/>
          <w:szCs w:val="24"/>
        </w:rPr>
        <w:t xml:space="preserve"> </w:t>
      </w:r>
      <w:r w:rsidR="004F23C2" w:rsidRPr="00C02752">
        <w:rPr>
          <w:rFonts w:ascii="Times New Roman" w:eastAsia="Times New Roman" w:hAnsi="Times New Roman" w:cs="Times New Roman"/>
          <w:bCs/>
          <w:sz w:val="24"/>
          <w:szCs w:val="24"/>
        </w:rPr>
        <w:t>отбора к участникам</w:t>
      </w:r>
      <w:r w:rsidR="009C3EF6">
        <w:rPr>
          <w:rFonts w:ascii="Times New Roman" w:eastAsia="Times New Roman" w:hAnsi="Times New Roman" w:cs="Times New Roman"/>
          <w:color w:val="003370"/>
          <w:sz w:val="24"/>
          <w:szCs w:val="24"/>
        </w:rPr>
        <w:t>.</w:t>
      </w:r>
    </w:p>
    <w:p w:rsidR="00BD73B3" w:rsidRPr="00C02752" w:rsidRDefault="00BD73B3" w:rsidP="00236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b/>
          <w:bCs/>
          <w:sz w:val="24"/>
          <w:szCs w:val="24"/>
        </w:rPr>
        <w:t>6. Требования к форме и содержанию заявок на участие в отборе</w:t>
      </w:r>
    </w:p>
    <w:p w:rsidR="00C02752" w:rsidRPr="00C02752" w:rsidRDefault="00BD73B3" w:rsidP="00C0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2752" w:rsidRPr="00C02752">
        <w:rPr>
          <w:rFonts w:ascii="Times New Roman" w:eastAsia="Times New Roman" w:hAnsi="Times New Roman" w:cs="Times New Roman"/>
          <w:sz w:val="24"/>
          <w:szCs w:val="24"/>
        </w:rPr>
        <w:tab/>
      </w:r>
      <w:r w:rsidRPr="00C02752">
        <w:rPr>
          <w:rFonts w:ascii="Times New Roman" w:eastAsia="Times New Roman" w:hAnsi="Times New Roman" w:cs="Times New Roman"/>
          <w:sz w:val="24"/>
          <w:szCs w:val="24"/>
        </w:rPr>
        <w:t xml:space="preserve"> Каждая заявка, поступившая в срок, регистрируется по мере ее поступления в соответствующем журнале с присвоением номера и указанием даты и времени поступления заявок. </w:t>
      </w:r>
    </w:p>
    <w:p w:rsidR="00BD73B3" w:rsidRPr="00C02752" w:rsidRDefault="00BD73B3" w:rsidP="00D43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sz w:val="24"/>
          <w:szCs w:val="24"/>
        </w:rPr>
        <w:t>Документы предоставляются в письменном виде, подписанные участником отбора или лицом, уполномоченным участником отбора, должны содержать опись документов, предоставленных на отбор</w:t>
      </w:r>
      <w:r w:rsidR="00C02752" w:rsidRPr="00C02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3B3" w:rsidRPr="00C02752" w:rsidRDefault="00BD73B3" w:rsidP="00D43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подача документов на участие в отборе по электронным каналам связи посредством направления скан-образов на адрес электронной почты </w:t>
      </w:r>
      <w:r w:rsidR="00BE142C" w:rsidRPr="00B22212">
        <w:rPr>
          <w:rFonts w:ascii="Times New Roman" w:hAnsi="Times New Roman"/>
          <w:b/>
          <w:sz w:val="24"/>
          <w:szCs w:val="24"/>
        </w:rPr>
        <w:t>(</w:t>
      </w:r>
      <w:hyperlink r:id="rId8" w:history="1">
        <w:r w:rsidR="00BE142C" w:rsidRPr="00B22212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="00BE142C" w:rsidRPr="00B22212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="00BE142C" w:rsidRPr="00B22212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myskiadmin</w:t>
        </w:r>
        <w:proofErr w:type="spellEnd"/>
        <w:r w:rsidR="00BE142C" w:rsidRPr="00B22212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="00BE142C" w:rsidRPr="00B22212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E142C" w:rsidRPr="00B22212">
        <w:rPr>
          <w:rFonts w:ascii="Times New Roman" w:hAnsi="Times New Roman"/>
          <w:b/>
          <w:sz w:val="24"/>
          <w:szCs w:val="24"/>
        </w:rPr>
        <w:t>).</w:t>
      </w:r>
      <w:r w:rsidR="00BE142C">
        <w:rPr>
          <w:rFonts w:ascii="Times New Roman" w:hAnsi="Times New Roman"/>
          <w:sz w:val="24"/>
          <w:szCs w:val="24"/>
        </w:rPr>
        <w:t xml:space="preserve"> </w:t>
      </w:r>
      <w:r w:rsidR="00B22212">
        <w:rPr>
          <w:rFonts w:ascii="Times New Roman" w:eastAsia="Times New Roman" w:hAnsi="Times New Roman" w:cs="Times New Roman"/>
          <w:sz w:val="24"/>
          <w:szCs w:val="24"/>
        </w:rPr>
        <w:t>Оригинал заявки на участие отборе</w:t>
      </w:r>
      <w:r w:rsidRPr="00C02752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предоставленный в уполномоченный орган по электронным </w:t>
      </w:r>
      <w:r w:rsidRPr="00C027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каналам связи, направляется на бумажном носителе в офис уполномоченного органа почтовым отправлением или нарочно. </w:t>
      </w:r>
    </w:p>
    <w:p w:rsidR="004F75BB" w:rsidRDefault="00BD73B3" w:rsidP="004F7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sz w:val="24"/>
          <w:szCs w:val="24"/>
        </w:rPr>
        <w:t xml:space="preserve">Участник отбора несет ответственность за достоверность представляемых им сведений и документов в соответствии с законодательством Российской Федерации. </w:t>
      </w:r>
    </w:p>
    <w:p w:rsidR="004F75BB" w:rsidRDefault="00BD73B3" w:rsidP="004F7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подготовкой заявки, несет участник отбора.  </w:t>
      </w:r>
    </w:p>
    <w:p w:rsidR="00A11963" w:rsidRDefault="00A11963" w:rsidP="00CC0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52" w:rsidRPr="00CC0413" w:rsidRDefault="00BD73B3" w:rsidP="00CC04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отзыва заявок на участие в отборе, возврата заявок и внесения изменений в заявки на участие в отборе</w:t>
      </w:r>
    </w:p>
    <w:p w:rsidR="00236670" w:rsidRPr="00C02752" w:rsidRDefault="00236670" w:rsidP="00236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3B3" w:rsidRDefault="00C02752" w:rsidP="00C0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52">
        <w:rPr>
          <w:rFonts w:ascii="Times New Roman" w:eastAsia="Times New Roman" w:hAnsi="Times New Roman" w:cs="Times New Roman"/>
          <w:sz w:val="24"/>
          <w:szCs w:val="24"/>
        </w:rPr>
        <w:tab/>
      </w:r>
      <w:r w:rsidR="00BD73B3" w:rsidRPr="00C02752">
        <w:rPr>
          <w:rFonts w:ascii="Times New Roman" w:eastAsia="Times New Roman" w:hAnsi="Times New Roman" w:cs="Times New Roman"/>
          <w:sz w:val="24"/>
          <w:szCs w:val="24"/>
        </w:rPr>
        <w:t xml:space="preserve">Участник отбора вправе изменить или отозвать свою заявку в любое время после ее подачи до истечения срока окончания подачи заявок на участие в отборе, при этом участник отбора направляет в уполномоченный орган уведомление в свободной форме об отзыве заявки. Изменения в ранее предоставленную заявку вносятся по принципу полной замены заявки, то есть предоставляется вновь оформленная заявка с указанием в сопроводительном письме к такой заявке необходимости изъятия ранее предоставленной заявки и регистрации новой заявки. </w:t>
      </w:r>
    </w:p>
    <w:p w:rsidR="00D43518" w:rsidRPr="00C02752" w:rsidRDefault="00D43518" w:rsidP="00C0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3B3" w:rsidRDefault="00BD73B3" w:rsidP="00236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/>
          <w:bCs/>
          <w:sz w:val="24"/>
          <w:szCs w:val="24"/>
        </w:rPr>
        <w:t>8. Порядок рассмотрения и оценки заявок на участие в отборе</w:t>
      </w:r>
    </w:p>
    <w:p w:rsidR="00E22680" w:rsidRPr="00FD7B19" w:rsidRDefault="00E22680" w:rsidP="00236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3B3" w:rsidRPr="00FD7B19" w:rsidRDefault="00BD73B3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366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7B19">
        <w:rPr>
          <w:rFonts w:ascii="Times New Roman" w:eastAsia="Times New Roman" w:hAnsi="Times New Roman" w:cs="Times New Roman"/>
          <w:sz w:val="24"/>
          <w:szCs w:val="24"/>
        </w:rPr>
        <w:t xml:space="preserve">Органом, уполномоченным на рассмотрение и оценку заявок, является комиссия по проведению отбора. Состав комиссии утверждается </w:t>
      </w:r>
      <w:r w:rsidR="00B26434"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МКУ «Управление жилищно-коммунального хозяйства </w:t>
      </w:r>
      <w:r w:rsidR="00FD7B19" w:rsidRPr="00FD7B19">
        <w:rPr>
          <w:rFonts w:ascii="Times New Roman" w:eastAsia="Times New Roman" w:hAnsi="Times New Roman" w:cs="Times New Roman"/>
          <w:sz w:val="24"/>
          <w:szCs w:val="24"/>
        </w:rPr>
        <w:t>Мысковского городского округа</w:t>
      </w:r>
      <w:r w:rsidR="00B264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7B19" w:rsidRPr="00FD7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7B19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рассмотрение и принимает решение об отклонении заявок участников отбора по следующим основаниям: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1) несоответствие участника отбора требованиям, установленными пунктами 4 настоящего объявления;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2) несоответствие представленных заявок (документов) требованиям, установленными пунктом 5 настоящего объявления, и (или) представление не всех документов, которые должны быть представлены;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3)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4) подача заявки после даты и (или) времени, определенных для подачи заявок;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>5) не</w:t>
      </w:r>
      <w:r w:rsidR="00AE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истечение 3 (трех) лет с момента признания участника отбора, допустившего нарушение порядка и условий оказания поддержки, в том числе не обеспечившего целевое использование средств муниципальной поддержки.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По оставшимся заявкам члены комиссии принимают решение о победителях отбора, составляется рейтинг участников отбора путем присвоения каждому участнику порядкового номера в порядке убывания, согласно датам и времени регистрации в журнале регистрации заявок участников отбора.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 </w:t>
      </w:r>
    </w:p>
    <w:p w:rsidR="00BD73B3" w:rsidRPr="00FD7B19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на рассмотрение комиссии единственной заявки, соответствующей требованиям настоящего Порядка, договор заключается с участником отбора подавшим заявку. </w:t>
      </w:r>
    </w:p>
    <w:p w:rsidR="00BD73B3" w:rsidRPr="00FD7B19" w:rsidRDefault="00BD73B3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sz w:val="24"/>
          <w:szCs w:val="24"/>
        </w:rPr>
        <w:t xml:space="preserve">Решение принимается большинством голосов от числа присутствующих на заседании членов комиссии. В случае равенства голосов решающим является голос председателя комиссии. </w:t>
      </w:r>
    </w:p>
    <w:p w:rsidR="00BD73B3" w:rsidRDefault="002366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73B3" w:rsidRPr="00FD7B19">
        <w:rPr>
          <w:rFonts w:ascii="Times New Roman" w:eastAsia="Times New Roman" w:hAnsi="Times New Roman" w:cs="Times New Roman"/>
          <w:sz w:val="24"/>
          <w:szCs w:val="24"/>
        </w:rPr>
        <w:t xml:space="preserve">В случае недостаточности бюджетных ассигнований на предоставление субсидии в полном объеме заявленной потребности (в пределах ограничения, установленного настоящим пунктом) последняя субсидия предоставляется в объеме остатка бюджетных ассигнований при согласии участника отбора. </w:t>
      </w:r>
    </w:p>
    <w:p w:rsidR="005253B8" w:rsidRPr="00FD7B19" w:rsidRDefault="005253B8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413" w:rsidRDefault="00CC0413" w:rsidP="0052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413" w:rsidRDefault="00CC0413" w:rsidP="0052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3B8" w:rsidRDefault="00BD73B3" w:rsidP="0052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1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Порядка предоставления участникам отбора разъяснений </w:t>
      </w:r>
    </w:p>
    <w:p w:rsidR="00BD73B3" w:rsidRDefault="00BD73B3" w:rsidP="0052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1E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положений объявления о проведении отбора</w:t>
      </w:r>
      <w:r w:rsidR="00CC04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6670" w:rsidRPr="00AE31EC" w:rsidRDefault="00236670" w:rsidP="0052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680" w:rsidRDefault="00236670" w:rsidP="003D4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73B3" w:rsidRPr="00AE31EC">
        <w:rPr>
          <w:rFonts w:ascii="Times New Roman" w:eastAsia="Times New Roman" w:hAnsi="Times New Roman" w:cs="Times New Roman"/>
          <w:sz w:val="24"/>
          <w:szCs w:val="24"/>
        </w:rPr>
        <w:t xml:space="preserve">Участник отбора вправе направить запрос в письменной форме уполномоченному органу о </w:t>
      </w:r>
    </w:p>
    <w:p w:rsidR="00FD7B19" w:rsidRDefault="00BD73B3" w:rsidP="003D4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EC">
        <w:rPr>
          <w:rFonts w:ascii="Times New Roman" w:eastAsia="Times New Roman" w:hAnsi="Times New Roman" w:cs="Times New Roman"/>
          <w:sz w:val="24"/>
          <w:szCs w:val="24"/>
        </w:rPr>
        <w:t xml:space="preserve">даче разъяснений положений Порядка </w:t>
      </w:r>
      <w:r w:rsidRPr="00B22212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электронную почту </w:t>
      </w:r>
      <w:hyperlink r:id="rId9" w:history="1">
        <w:r w:rsidR="00236670" w:rsidRPr="00DE26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myyghekon</w:t>
        </w:r>
        <w:r w:rsidR="00236670" w:rsidRPr="00DE26D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236670" w:rsidRPr="00DE26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236670" w:rsidRPr="00DE26D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236670" w:rsidRPr="00DE26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B19" w:rsidRPr="00AE31EC" w:rsidRDefault="00FD7B19" w:rsidP="00FD7B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pacing w:val="1"/>
          <w:sz w:val="24"/>
          <w:szCs w:val="24"/>
        </w:rPr>
      </w:pPr>
      <w:r w:rsidRPr="00AE31EC">
        <w:rPr>
          <w:rFonts w:ascii="Times New Roman" w:hAnsi="Times New Roman"/>
          <w:sz w:val="24"/>
          <w:szCs w:val="24"/>
        </w:rPr>
        <w:t>Основанием для отклонения заявки на участие в отборе является</w:t>
      </w:r>
      <w:r w:rsidRPr="00AE31EC">
        <w:rPr>
          <w:sz w:val="24"/>
          <w:szCs w:val="24"/>
        </w:rPr>
        <w:t>:</w:t>
      </w:r>
    </w:p>
    <w:p w:rsidR="00FD7B19" w:rsidRPr="00AE31EC" w:rsidRDefault="00FD7B19" w:rsidP="00FD7B19">
      <w:pPr>
        <w:pStyle w:val="ConsPlusNormal0"/>
        <w:ind w:firstLine="567"/>
        <w:jc w:val="both"/>
        <w:rPr>
          <w:sz w:val="24"/>
          <w:szCs w:val="24"/>
        </w:rPr>
      </w:pPr>
      <w:r w:rsidRPr="00AE31EC">
        <w:rPr>
          <w:sz w:val="24"/>
          <w:szCs w:val="24"/>
        </w:rPr>
        <w:t>- несоответствие участника отбора критериям отбора, указанных в пункте 1.7 Порядка;</w:t>
      </w:r>
    </w:p>
    <w:p w:rsidR="00FD7B19" w:rsidRPr="00AE31EC" w:rsidRDefault="00FD7B19" w:rsidP="00FD7B19">
      <w:pPr>
        <w:pStyle w:val="ConsPlusNormal0"/>
        <w:ind w:firstLine="567"/>
        <w:jc w:val="both"/>
        <w:rPr>
          <w:sz w:val="24"/>
          <w:szCs w:val="24"/>
        </w:rPr>
      </w:pPr>
      <w:r w:rsidRPr="00AE31EC">
        <w:rPr>
          <w:sz w:val="24"/>
          <w:szCs w:val="24"/>
        </w:rPr>
        <w:t>- непредставление (предоставление не в полном объеме) документов, указанных в пункте 2.2 Порядка;</w:t>
      </w:r>
    </w:p>
    <w:p w:rsidR="00FD7B19" w:rsidRPr="00AE31EC" w:rsidRDefault="00FD7B19" w:rsidP="00FD7B19">
      <w:pPr>
        <w:pStyle w:val="ConsPlusNormal0"/>
        <w:ind w:firstLine="567"/>
        <w:jc w:val="both"/>
        <w:rPr>
          <w:sz w:val="24"/>
          <w:szCs w:val="24"/>
        </w:rPr>
      </w:pPr>
      <w:r w:rsidRPr="00AE31EC">
        <w:rPr>
          <w:sz w:val="24"/>
          <w:szCs w:val="24"/>
        </w:rPr>
        <w:t>- недостоверность предоставленной информации;</w:t>
      </w:r>
    </w:p>
    <w:p w:rsidR="00FD7B19" w:rsidRPr="00AE31EC" w:rsidRDefault="00FD7B19" w:rsidP="00FD7B19">
      <w:pPr>
        <w:pStyle w:val="ConsPlusNormal0"/>
        <w:ind w:firstLine="567"/>
        <w:jc w:val="both"/>
        <w:rPr>
          <w:sz w:val="24"/>
          <w:szCs w:val="24"/>
        </w:rPr>
      </w:pPr>
      <w:r w:rsidRPr="00AE31EC">
        <w:rPr>
          <w:sz w:val="24"/>
          <w:szCs w:val="24"/>
        </w:rPr>
        <w:t>- предоставление заявки на участие в отборе после даты и времени, определенных для подачи заявок;</w:t>
      </w:r>
    </w:p>
    <w:p w:rsidR="00FD7B19" w:rsidRPr="00AE31EC" w:rsidRDefault="00FD7B19" w:rsidP="00FD7B19">
      <w:pPr>
        <w:pStyle w:val="ConsPlusNormal0"/>
        <w:ind w:firstLine="567"/>
        <w:jc w:val="both"/>
        <w:rPr>
          <w:sz w:val="24"/>
          <w:szCs w:val="24"/>
        </w:rPr>
      </w:pPr>
      <w:r w:rsidRPr="00AE31EC">
        <w:rPr>
          <w:sz w:val="24"/>
          <w:szCs w:val="24"/>
        </w:rPr>
        <w:t>- в случае если участник отбора получает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 указанные в данном Порядке.</w:t>
      </w:r>
    </w:p>
    <w:p w:rsidR="00BD73B3" w:rsidRPr="00AE31EC" w:rsidRDefault="00BD73B3" w:rsidP="00525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1EC">
        <w:rPr>
          <w:rFonts w:ascii="Times New Roman" w:eastAsia="Times New Roman" w:hAnsi="Times New Roman" w:cs="Times New Roman"/>
          <w:b/>
          <w:bCs/>
          <w:sz w:val="24"/>
          <w:szCs w:val="24"/>
        </w:rPr>
        <w:t>10. Срок, в течение которого победители отбора должны подписать</w:t>
      </w:r>
      <w:r w:rsidR="003D4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соглашение</w:t>
      </w:r>
    </w:p>
    <w:p w:rsidR="00BD73B3" w:rsidRPr="00E81170" w:rsidRDefault="00BD73B3" w:rsidP="00E8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1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3667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81170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 на основании протокола комисси</w:t>
      </w:r>
      <w:r w:rsidR="0090471C">
        <w:rPr>
          <w:rFonts w:ascii="Times New Roman" w:eastAsia="Times New Roman" w:hAnsi="Times New Roman" w:cs="Times New Roman"/>
          <w:sz w:val="24"/>
          <w:szCs w:val="24"/>
        </w:rPr>
        <w:t>и в течение 3 (трех)</w:t>
      </w:r>
      <w:r w:rsidRPr="00E81170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подписания протокола подготавливает и направляет участникам отбора, в отношении которых принято решение о предоставлении субсидии, </w:t>
      </w:r>
      <w:r w:rsidR="00AE31EC">
        <w:rPr>
          <w:rFonts w:ascii="Times New Roman" w:eastAsia="Times New Roman" w:hAnsi="Times New Roman" w:cs="Times New Roman"/>
          <w:sz w:val="24"/>
          <w:szCs w:val="24"/>
        </w:rPr>
        <w:t xml:space="preserve">соглашение </w:t>
      </w:r>
      <w:r w:rsidRPr="00E81170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субсидии в соответствии с типовой формой, утвержденной финансовым органом. </w:t>
      </w:r>
    </w:p>
    <w:p w:rsidR="00BD73B3" w:rsidRPr="00E81170" w:rsidRDefault="00AE31EC" w:rsidP="00E8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73B3" w:rsidRPr="00E81170">
        <w:rPr>
          <w:rFonts w:ascii="Times New Roman" w:eastAsia="Times New Roman" w:hAnsi="Times New Roman" w:cs="Times New Roman"/>
          <w:sz w:val="24"/>
          <w:szCs w:val="24"/>
        </w:rPr>
        <w:t xml:space="preserve">Срок заключения </w:t>
      </w:r>
      <w:r w:rsidR="003D4FC1">
        <w:rPr>
          <w:rFonts w:ascii="Times New Roman" w:eastAsia="Times New Roman" w:hAnsi="Times New Roman" w:cs="Times New Roman"/>
          <w:sz w:val="24"/>
          <w:szCs w:val="24"/>
        </w:rPr>
        <w:t xml:space="preserve">соглашение </w:t>
      </w:r>
      <w:r w:rsidR="00BD73B3" w:rsidRPr="00E81170">
        <w:rPr>
          <w:rFonts w:ascii="Times New Roman" w:eastAsia="Times New Roman" w:hAnsi="Times New Roman" w:cs="Times New Roman"/>
          <w:sz w:val="24"/>
          <w:szCs w:val="24"/>
        </w:rPr>
        <w:t>участником отбора, в отношении которого принято решение о предоставлении</w:t>
      </w:r>
      <w:r w:rsidR="00E81170">
        <w:rPr>
          <w:rFonts w:ascii="Times New Roman" w:eastAsia="Times New Roman" w:hAnsi="Times New Roman" w:cs="Times New Roman"/>
          <w:sz w:val="24"/>
          <w:szCs w:val="24"/>
        </w:rPr>
        <w:t xml:space="preserve"> субсидии, не может быть более 5 (пяти</w:t>
      </w:r>
      <w:r w:rsidR="00BD73B3" w:rsidRPr="00E81170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со дня получения предложения о заключении договора. </w:t>
      </w:r>
    </w:p>
    <w:p w:rsidR="00AE31EC" w:rsidRDefault="00BD73B3" w:rsidP="00AE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3B3">
        <w:rPr>
          <w:rFonts w:ascii="Times New Roman" w:eastAsia="Times New Roman" w:hAnsi="Times New Roman" w:cs="Times New Roman"/>
          <w:color w:val="003370"/>
          <w:sz w:val="24"/>
          <w:szCs w:val="24"/>
        </w:rPr>
        <w:t xml:space="preserve">  </w:t>
      </w:r>
    </w:p>
    <w:p w:rsidR="00BD73B3" w:rsidRPr="00AE31EC" w:rsidRDefault="00E81170" w:rsidP="00236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1EC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BD73B3" w:rsidRPr="00AE31EC">
        <w:rPr>
          <w:rFonts w:ascii="Times New Roman" w:eastAsia="Times New Roman" w:hAnsi="Times New Roman" w:cs="Times New Roman"/>
          <w:b/>
          <w:bCs/>
          <w:sz w:val="24"/>
          <w:szCs w:val="24"/>
        </w:rPr>
        <w:t>. Дата размещения результатов отбора на официальном сайте</w:t>
      </w:r>
    </w:p>
    <w:p w:rsidR="005B2365" w:rsidRDefault="00AE31EC" w:rsidP="00AE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5" w:name="_GoBack"/>
      <w:r w:rsidR="00BD73B3" w:rsidRPr="00AE31EC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результатах проведения отбора, в том числе информация об участниках отбора, заявки которых были отклонены с указанием причин их отклонения, об участниках отбора, заявки которых были рассмотрены, итоговом рейтинге поданных ими заявок, размерах предоставленных субсидий, 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 xml:space="preserve">размещается на официальном сайте </w:t>
      </w:r>
      <w:r w:rsidR="003739AE" w:rsidRPr="00332FD1">
        <w:rPr>
          <w:rFonts w:ascii="Times New Roman" w:eastAsia="Times New Roman" w:hAnsi="Times New Roman" w:cs="Times New Roman"/>
          <w:sz w:val="24"/>
          <w:szCs w:val="24"/>
        </w:rPr>
        <w:t xml:space="preserve">Мысковского городского округа </w:t>
      </w:r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Интернет (</w:t>
      </w:r>
      <w:proofErr w:type="spellStart"/>
      <w:r w:rsidR="003739AE" w:rsidRPr="00332FD1">
        <w:rPr>
          <w:rFonts w:ascii="Times New Roman" w:hAnsi="Times New Roman"/>
          <w:sz w:val="24"/>
          <w:szCs w:val="24"/>
          <w:u w:val="single"/>
        </w:rPr>
        <w:t>htths</w:t>
      </w:r>
      <w:proofErr w:type="spellEnd"/>
      <w:r w:rsidR="003739AE" w:rsidRPr="00332FD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39AE" w:rsidRPr="00332FD1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3739AE" w:rsidRPr="00332FD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739AE" w:rsidRPr="00332FD1">
        <w:rPr>
          <w:rFonts w:ascii="Times New Roman" w:hAnsi="Times New Roman"/>
          <w:sz w:val="24"/>
          <w:szCs w:val="24"/>
          <w:u w:val="single"/>
          <w:lang w:val="en-US"/>
        </w:rPr>
        <w:t>muskiadmin</w:t>
      </w:r>
      <w:proofErr w:type="spellEnd"/>
      <w:r w:rsidR="003739AE" w:rsidRPr="00332FD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3739AE" w:rsidRPr="00332FD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BD73B3" w:rsidRPr="00332FD1">
        <w:rPr>
          <w:rFonts w:ascii="Times New Roman" w:eastAsia="Times New Roman" w:hAnsi="Times New Roman" w:cs="Times New Roman"/>
          <w:sz w:val="24"/>
          <w:szCs w:val="24"/>
        </w:rPr>
        <w:t>) в</w:t>
      </w:r>
      <w:r w:rsidR="00BD73B3" w:rsidRPr="00AE31EC">
        <w:rPr>
          <w:rFonts w:ascii="Times New Roman" w:eastAsia="Times New Roman" w:hAnsi="Times New Roman" w:cs="Times New Roman"/>
          <w:sz w:val="24"/>
          <w:szCs w:val="24"/>
        </w:rPr>
        <w:t xml:space="preserve"> течение 10 (десяти) рабочих дней с даты подписания про</w:t>
      </w:r>
      <w:r>
        <w:rPr>
          <w:rFonts w:ascii="Times New Roman" w:eastAsia="Times New Roman" w:hAnsi="Times New Roman" w:cs="Times New Roman"/>
          <w:sz w:val="24"/>
          <w:szCs w:val="24"/>
        </w:rPr>
        <w:t>токола.</w:t>
      </w:r>
    </w:p>
    <w:p w:rsidR="00C36BFD" w:rsidRDefault="00C36BFD" w:rsidP="00AE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FEA" w:rsidRDefault="00615FEA" w:rsidP="00AE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FD" w:rsidRPr="00AE31EC" w:rsidRDefault="00C36BFD" w:rsidP="00C3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МКУ «УЖКХ»                                                                                              А.</w:t>
      </w:r>
      <w:r w:rsidR="00D4351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43518">
        <w:rPr>
          <w:rFonts w:ascii="Times New Roman" w:eastAsia="Times New Roman" w:hAnsi="Times New Roman" w:cs="Times New Roman"/>
          <w:sz w:val="24"/>
          <w:szCs w:val="24"/>
        </w:rPr>
        <w:t>Радиоловец</w:t>
      </w:r>
      <w:bookmarkEnd w:id="15"/>
      <w:proofErr w:type="spellEnd"/>
    </w:p>
    <w:sectPr w:rsidR="00C36BFD" w:rsidRPr="00AE31EC" w:rsidSect="00332FD1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F6" w:rsidRDefault="009C3EF6" w:rsidP="009C3EF6">
      <w:pPr>
        <w:spacing w:after="0" w:line="240" w:lineRule="auto"/>
      </w:pPr>
      <w:r>
        <w:separator/>
      </w:r>
    </w:p>
  </w:endnote>
  <w:endnote w:type="continuationSeparator" w:id="0">
    <w:p w:rsidR="009C3EF6" w:rsidRDefault="009C3EF6" w:rsidP="009C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F6" w:rsidRDefault="009C3EF6" w:rsidP="009C3EF6">
      <w:pPr>
        <w:spacing w:after="0" w:line="240" w:lineRule="auto"/>
      </w:pPr>
      <w:r>
        <w:separator/>
      </w:r>
    </w:p>
  </w:footnote>
  <w:footnote w:type="continuationSeparator" w:id="0">
    <w:p w:rsidR="009C3EF6" w:rsidRDefault="009C3EF6" w:rsidP="009C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13" w:rsidRDefault="00CC0413">
    <w:pPr>
      <w:pStyle w:val="a7"/>
    </w:pPr>
  </w:p>
  <w:p w:rsidR="00CC0413" w:rsidRDefault="00CC04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3"/>
    <w:rsid w:val="00001D32"/>
    <w:rsid w:val="00014A77"/>
    <w:rsid w:val="000860F0"/>
    <w:rsid w:val="000C2417"/>
    <w:rsid w:val="001A132F"/>
    <w:rsid w:val="00236670"/>
    <w:rsid w:val="0024368C"/>
    <w:rsid w:val="002F2805"/>
    <w:rsid w:val="00323A88"/>
    <w:rsid w:val="00332FD1"/>
    <w:rsid w:val="003739AE"/>
    <w:rsid w:val="00380222"/>
    <w:rsid w:val="003D4FC1"/>
    <w:rsid w:val="003E0A76"/>
    <w:rsid w:val="00400798"/>
    <w:rsid w:val="004F1F84"/>
    <w:rsid w:val="004F23C2"/>
    <w:rsid w:val="004F75BB"/>
    <w:rsid w:val="00521835"/>
    <w:rsid w:val="005253B8"/>
    <w:rsid w:val="00532281"/>
    <w:rsid w:val="005B2365"/>
    <w:rsid w:val="00601BA2"/>
    <w:rsid w:val="00615FEA"/>
    <w:rsid w:val="006A40C8"/>
    <w:rsid w:val="00705FFE"/>
    <w:rsid w:val="00734F22"/>
    <w:rsid w:val="00771F4F"/>
    <w:rsid w:val="008459B8"/>
    <w:rsid w:val="00856400"/>
    <w:rsid w:val="0090471C"/>
    <w:rsid w:val="0095135F"/>
    <w:rsid w:val="00983B0D"/>
    <w:rsid w:val="009C3EF6"/>
    <w:rsid w:val="00A11963"/>
    <w:rsid w:val="00AC1AFC"/>
    <w:rsid w:val="00AE31EC"/>
    <w:rsid w:val="00B22212"/>
    <w:rsid w:val="00B26434"/>
    <w:rsid w:val="00BA531A"/>
    <w:rsid w:val="00BD73B3"/>
    <w:rsid w:val="00BE142C"/>
    <w:rsid w:val="00C02752"/>
    <w:rsid w:val="00C11F5A"/>
    <w:rsid w:val="00C34A3D"/>
    <w:rsid w:val="00C36BFD"/>
    <w:rsid w:val="00C63EA5"/>
    <w:rsid w:val="00CC0413"/>
    <w:rsid w:val="00CF18F1"/>
    <w:rsid w:val="00D43518"/>
    <w:rsid w:val="00E22680"/>
    <w:rsid w:val="00E33A92"/>
    <w:rsid w:val="00E81170"/>
    <w:rsid w:val="00F06B0C"/>
    <w:rsid w:val="00FC4539"/>
    <w:rsid w:val="00FD1F71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F258"/>
  <w15:docId w15:val="{241D3486-A62F-4E22-854E-36D7B2F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D73B3"/>
    <w:rPr>
      <w:color w:val="0000FF"/>
      <w:u w:val="single"/>
    </w:rPr>
  </w:style>
  <w:style w:type="paragraph" w:customStyle="1" w:styleId="ConsPlusTitle">
    <w:name w:val="ConsPlusTitle"/>
    <w:rsid w:val="00323A8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topleveltext">
    <w:name w:val="formattext topleveltext"/>
    <w:basedOn w:val="a"/>
    <w:rsid w:val="00CF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D7B19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FD7B1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C3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3E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EF6"/>
  </w:style>
  <w:style w:type="paragraph" w:styleId="a9">
    <w:name w:val="footer"/>
    <w:basedOn w:val="a"/>
    <w:link w:val="aa"/>
    <w:uiPriority w:val="99"/>
    <w:unhideWhenUsed/>
    <w:rsid w:val="009C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2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2250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1953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9494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kiadm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562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343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yyghek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Лидия А. Толстых</cp:lastModifiedBy>
  <cp:revision>9</cp:revision>
  <cp:lastPrinted>2024-11-19T04:47:00Z</cp:lastPrinted>
  <dcterms:created xsi:type="dcterms:W3CDTF">2023-11-20T03:54:00Z</dcterms:created>
  <dcterms:modified xsi:type="dcterms:W3CDTF">2024-11-19T06:09:00Z</dcterms:modified>
</cp:coreProperties>
</file>