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долгосрочных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целевых жилищных займов</w:t>
      </w:r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и социальных выплат</w:t>
      </w:r>
    </w:p>
    <w:p w:rsidR="00426D2F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C803F9">
        <w:rPr>
          <w:rFonts w:ascii="Times New Roman" w:hAnsi="Times New Roman" w:cs="Times New Roman"/>
          <w:sz w:val="24"/>
          <w:szCs w:val="24"/>
        </w:rPr>
        <w:t>Капралову</w:t>
      </w:r>
      <w:proofErr w:type="spellEnd"/>
    </w:p>
    <w:p w:rsidR="008C227A" w:rsidRPr="00426D2F" w:rsidRDefault="008C227A" w:rsidP="008C2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 w:rsidP="008C2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73"/>
      <w:bookmarkEnd w:id="0"/>
      <w:r w:rsidRPr="00426D2F">
        <w:rPr>
          <w:rFonts w:ascii="Times New Roman" w:hAnsi="Times New Roman" w:cs="Times New Roman"/>
          <w:sz w:val="24"/>
          <w:szCs w:val="24"/>
        </w:rPr>
        <w:t>Заявление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426D2F" w:rsidRPr="00426D2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426D2F" w:rsidRPr="00426D2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 ___________  рабочий  ___________  сотовый  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Сведения о супруге: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426D2F" w:rsidRPr="00426D2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426D2F" w:rsidRPr="00426D2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 ___________  рабочий  ___________  сотовый  _____________________</w:t>
      </w:r>
    </w:p>
    <w:p w:rsidR="00BC6B26" w:rsidRDefault="00BC6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lastRenderedPageBreak/>
        <w:t>Основное место работы: 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Сведения о детях: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8220"/>
      </w:tblGrid>
      <w:tr w:rsidR="00426D2F" w:rsidRPr="00426D2F">
        <w:tc>
          <w:tcPr>
            <w:tcW w:w="828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предоставить социальную выплату на приобретение жилого помещения</w:t>
            </w:r>
          </w:p>
        </w:tc>
      </w:tr>
      <w:tr w:rsidR="00426D2F" w:rsidRPr="00426D2F">
        <w:tc>
          <w:tcPr>
            <w:tcW w:w="828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"___"_________ 20__ г. N ___</w:t>
            </w:r>
          </w:p>
        </w:tc>
      </w:tr>
    </w:tbl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426D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6D2F">
        <w:rPr>
          <w:rFonts w:ascii="Times New Roman" w:hAnsi="Times New Roman" w:cs="Times New Roman"/>
          <w:sz w:val="24"/>
          <w:szCs w:val="24"/>
        </w:rPr>
        <w:t xml:space="preserve">  Кемеровской  области  от 16.05.2006 N 58-ОЗ "О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предоставлении  долгосрочных  целевых жилищных займов, социальных выплат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приобретение  жилых помещений и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26D2F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кредитования"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как ______________________________________________________________________.</w:t>
      </w:r>
    </w:p>
    <w:p w:rsidR="00426D2F" w:rsidRPr="00426D2F" w:rsidRDefault="00426D2F" w:rsidP="00E0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(указывается категория в соответствии со </w:t>
      </w:r>
      <w:hyperlink r:id="rId5" w:history="1">
        <w:r w:rsidRPr="00426D2F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426D2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26D2F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26D2F">
        <w:rPr>
          <w:rFonts w:ascii="Times New Roman" w:hAnsi="Times New Roman" w:cs="Times New Roman"/>
          <w:sz w:val="24"/>
          <w:szCs w:val="24"/>
        </w:rPr>
        <w:t xml:space="preserve"> Закона)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Default="00426D2F" w:rsidP="006B3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заявлению)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Pr="00426D2F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937" w:rsidRDefault="006B3937" w:rsidP="006B3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03BD" w:rsidRPr="00426D2F" w:rsidRDefault="008703BD" w:rsidP="00870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03BD" w:rsidRPr="00426D2F" w:rsidRDefault="008703BD" w:rsidP="00870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03BD" w:rsidRPr="00426D2F" w:rsidRDefault="008703BD" w:rsidP="00870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03BD" w:rsidRPr="00426D2F" w:rsidRDefault="008703BD" w:rsidP="00870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сведения, содержащиеся в настоящем заявлении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и   прилагаемых   к   нему   документах,  являются  верными  и  точными 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нижеуказанную  дату.  Об  изменении  сведений обязуюсь немедленно известить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"___"_____________________ 20__ г.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   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(подпись)</w:t>
      </w:r>
    </w:p>
    <w:p w:rsidR="00426D2F" w:rsidRPr="00426D2F" w:rsidRDefault="00426D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09"/>
      <w:bookmarkEnd w:id="1"/>
      <w:r w:rsidRPr="00426D2F">
        <w:rPr>
          <w:rFonts w:ascii="Times New Roman" w:hAnsi="Times New Roman" w:cs="Times New Roman"/>
          <w:sz w:val="24"/>
          <w:szCs w:val="24"/>
        </w:rPr>
        <w:lastRenderedPageBreak/>
        <w:t>Информационный лист</w:t>
      </w:r>
    </w:p>
    <w:p w:rsidR="00426D2F" w:rsidRPr="00426D2F" w:rsidRDefault="00426D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получателя социальной выплаты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Гражданин: 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Категория: 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 Возраст (число полных лет) 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Должность, место работы: 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Состав семьи: 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Члены семьи гражданина, в том числе: 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супруг/супруга: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 Возраст (число полных лет) 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Должность, место работы: 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дети: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 Возраст (число полных лет) 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 Возраст (число полных лет) 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 Возраст (число полных лет) 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иные члены семьи: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Ф.И.О.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 Возраст (число полных лет) 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Должность, место работы: 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Приобретаемое (строящееся) жилое помещение: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(адрес: строительный и/или почтовый)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lastRenderedPageBreak/>
        <w:t>Вид жилого помещения: 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26D2F">
        <w:rPr>
          <w:rFonts w:ascii="Times New Roman" w:hAnsi="Times New Roman" w:cs="Times New Roman"/>
          <w:sz w:val="24"/>
          <w:szCs w:val="24"/>
        </w:rPr>
        <w:t xml:space="preserve"> указать: жилой дом, квартира, комната;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высвобождаемые</w:t>
      </w:r>
      <w:proofErr w:type="gramEnd"/>
      <w:r w:rsidRPr="00426D2F">
        <w:rPr>
          <w:rFonts w:ascii="Times New Roman" w:hAnsi="Times New Roman" w:cs="Times New Roman"/>
          <w:sz w:val="24"/>
          <w:szCs w:val="24"/>
        </w:rPr>
        <w:t xml:space="preserve"> жилой дом, квартира, комната; объект индивидуального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жилищного строительства)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599"/>
        <w:gridCol w:w="1474"/>
        <w:gridCol w:w="360"/>
        <w:gridCol w:w="1143"/>
      </w:tblGrid>
      <w:tr w:rsidR="00426D2F" w:rsidRPr="00426D2F">
        <w:tc>
          <w:tcPr>
            <w:tcW w:w="510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Дата документа, N</w:t>
            </w: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</w:tc>
      </w:tr>
      <w:tr w:rsidR="00426D2F" w:rsidRPr="00426D2F">
        <w:tc>
          <w:tcPr>
            <w:tcW w:w="510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D2F" w:rsidRPr="00426D2F">
        <w:tc>
          <w:tcPr>
            <w:tcW w:w="8998" w:type="dxa"/>
            <w:gridSpan w:val="6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Пакет N 1</w:t>
            </w: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Вид обращения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ходатайство (указать чье)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Merge w:val="restart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области, осуществляющим полномочия в сфере строительства, данное в соответствии с Федеральным </w:t>
            </w:r>
            <w:hyperlink r:id="rId7" w:history="1">
              <w:r w:rsidRPr="00426D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члены семьи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члены семьи (дети совершеннолетние и несовершеннолетние, достигшие 14 лет; родители, иные лица)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несовершеннолетних детей гражданина в возрасте до 14 лет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государственной регистрации актов гражданского состояния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426D2F" w:rsidRPr="00426D2F" w:rsidRDefault="00237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0" w:history="1">
              <w:r w:rsidR="00426D2F" w:rsidRPr="00426D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заседания комиссии по рассмотрению заявлений на получение долгосрочных целевых жилищных </w:t>
            </w:r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 и социальных выплат на приобретение жилых помещений о принятом </w:t>
            </w:r>
            <w:proofErr w:type="gramStart"/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граждан в реестр получателей займов и социальных выплат (по форме согласно приложению N 3 к Порядку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2" w:type="dxa"/>
          </w:tcPr>
          <w:p w:rsidR="00426D2F" w:rsidRPr="00426D2F" w:rsidRDefault="00237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="00426D2F" w:rsidRPr="00426D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получателей займов и социальных выплат (по форме согласно приложению N 4 к Порядку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Документы с места жительства о составе семьи и занимаемой (общей/жилой) площади (на всех членов семьи) (с датой выдачи (для копий - с датой удостоверения) не более чем трехмесячной давности на дату передачи комиссией дел граждан в исполнительный орган государственной власти Кемеровской области, осуществляющий полномочия в сфере строительства)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копия поквартирной карточки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копия домовой/похозяйственной книги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копия финансового лицевого счета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Сведения о наличии/отсутствии жилых помещений в собственности (на каждого члена семьи; в случае</w:t>
            </w:r>
            <w:proofErr w:type="gramEnd"/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фамилии, имени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</w:t>
            </w:r>
            <w:r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(для жителей 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. Кемерово); муниципальное предприятие г. Новокузнецка "Муниципальный жилищный центр" (для жителей г. Новокузнецка)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члены семьи (дети, родители, иные лица)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недвижимости, содержащая сведения о правах гражданина на имевшиеся (имеющиеся) у него за последние 5 лет жилые помещения (на каждого члена семьи гражданина;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 случае изменения фамилии, имени, отчества представляется дополнительно на прежние фамилию, имя, отчество), с датой выдачи не более чем трехмесячной давности на дату передачи комиссией дел граждан в исполнительный орган государственной власти Кемеровской области, осуществляющий полномочия</w:t>
            </w:r>
            <w:proofErr w:type="gramEnd"/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члены семьи (дети, родители, иные лица)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жилые помещения, имевшиеся (имеющиеся) у гражданина за последние 5 лет, и документы, являющиеся основаниями для вселения в жилые помещения, которые являются (являлись) местом жительства гражданина за последние 5 лет (указать периоды и адреса)</w:t>
            </w:r>
            <w:proofErr w:type="gramEnd"/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члены семьи (дети, родители, иные лица) гражданина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 w:val="restart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vMerge w:val="restart"/>
          </w:tcPr>
          <w:p w:rsidR="00426D2F" w:rsidRPr="00426D2F" w:rsidRDefault="00237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9" w:history="1">
              <w:r w:rsidR="00426D2F" w:rsidRPr="00426D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Документы</w:t>
              </w:r>
            </w:hyperlink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</w:t>
            </w:r>
            <w:r w:rsidR="00426D2F"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статус категории получателей социальных выплат (согласно приложению N 3 к перечню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помещений; дата выдачи документов, представляемых в виде справок, и дата удостоверения документов, представляемых в виде копий, - не более чем трехмесячной давности на дату передачи комиссией дел граждан в исполнительный орган государственной власти Кемеровской области, осуществляющий полномочия в сфере строительства)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426D2F" w:rsidRPr="00426D2F" w:rsidRDefault="0042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8998" w:type="dxa"/>
            <w:gridSpan w:val="6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N 1.1 (дополнительные документы к пакету N 1)</w:t>
            </w:r>
          </w:p>
        </w:tc>
      </w:tr>
      <w:tr w:rsidR="00426D2F" w:rsidRPr="00426D2F">
        <w:tc>
          <w:tcPr>
            <w:tcW w:w="8998" w:type="dxa"/>
            <w:gridSpan w:val="6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Документы на приобретаемое на вторичном рынке жилье, высвобождаемое жилье</w:t>
            </w: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недвижимости, содержащая сведения об основных характеристиках и зарегистрированных правах на жилое помещение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(план) на жилое помещение (выписка из технического паспорта (плана)</w:t>
            </w:r>
            <w:proofErr w:type="gramEnd"/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Акт (выписка из акта) оценки стоимости жилого помещения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земельный участок (при покупке индивидуального жилого дома)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недвижимости, содержащая сведения об основных характеристиках и зарегистрированных правах на земельный участок (при покупке индивидуального жилого дома)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 xml:space="preserve">Копии паспорта продавца </w:t>
            </w:r>
            <w:r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(продавцов) или свидетельства (свидетельств) о рождении, если собственниками жилья являются несовершеннолетние, не достигшие 14-летнего возраста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F" w:rsidRPr="00426D2F">
        <w:tc>
          <w:tcPr>
            <w:tcW w:w="510" w:type="dxa"/>
            <w:vAlign w:val="center"/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12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Заявление от имени получателя и других собственников о намерении высвобождения или оставления имеющегося в собственности жилья</w:t>
            </w:r>
          </w:p>
        </w:tc>
        <w:tc>
          <w:tcPr>
            <w:tcW w:w="1599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Достоверность представленной информации подтверждаю.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                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(Ф.И.О. гражданина)                               (подпись)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образования/руководитель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власти                          ___________   __________________   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М.П.                             (подпись)         (Ф.И.О.)        (дата)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комиссии                        ___________   __________________   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(Ф.И.О.)        (дата)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17"/>
      <w:bookmarkEnd w:id="2"/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комиссии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долгосрочных</w:t>
      </w:r>
      <w:proofErr w:type="gramEnd"/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целевых жилищных займов</w:t>
      </w:r>
    </w:p>
    <w:p w:rsidR="008C227A" w:rsidRPr="00C803F9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и социальных выплат</w:t>
      </w:r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C803F9">
        <w:rPr>
          <w:rFonts w:ascii="Times New Roman" w:hAnsi="Times New Roman" w:cs="Times New Roman"/>
          <w:sz w:val="24"/>
          <w:szCs w:val="24"/>
        </w:rPr>
        <w:t>Капралову</w:t>
      </w:r>
      <w:proofErr w:type="spellEnd"/>
    </w:p>
    <w:p w:rsidR="008C227A" w:rsidRDefault="008C227A" w:rsidP="008C227A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 w:rsidP="008C2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Заявление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 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___________ рабочий ___________ сотовый 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Сведения о супруге: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___________ рабочий ___________ сотовый 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Прошу  предоставить  социальную  выплату  в соответствии с </w:t>
      </w:r>
      <w:hyperlink r:id="rId8" w:history="1">
        <w:r w:rsidRPr="00426D2F">
          <w:rPr>
            <w:rFonts w:ascii="Times New Roman" w:hAnsi="Times New Roman" w:cs="Times New Roman"/>
            <w:color w:val="0000FF"/>
            <w:sz w:val="24"/>
            <w:szCs w:val="24"/>
          </w:rPr>
          <w:t>подпунктом 8</w:t>
        </w:r>
      </w:hyperlink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пункта  1  статьи  10  Закона  Кемеровской области от 16.05.2006 N 58-ОЗ "О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предоставлении  долгосрочных  целевых жилищных займов, социальных выплат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приобретение  жилых помещений и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26D2F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кредитования"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для   погашения     ипотечного     кредита     (займа),    предоставленного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(указывается наименование кредитной организации)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по  договору  от "___"_____________  20__  г.  N  ____, в связи с рождением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ребенка (детей):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(перечисляются документы, прилагаемые к заявлению)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сведения, содержащиеся в настоящем заявлении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и   прилагаемых   к   нему   документах,  являются  верными  и  точными 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нижеуказанную  дату.  Об  изменении  сведений обязуюсь немедленно известить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"___"__________________ 20__ г.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   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(Ф.И.О.)                                (подпись)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26D2F" w:rsidRPr="00426D2F" w:rsidSect="00426D2F">
      <w:pgSz w:w="11905" w:h="16838"/>
      <w:pgMar w:top="284" w:right="423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2F"/>
    <w:rsid w:val="000536CF"/>
    <w:rsid w:val="00066403"/>
    <w:rsid w:val="000C57C4"/>
    <w:rsid w:val="00237B79"/>
    <w:rsid w:val="002628EF"/>
    <w:rsid w:val="00291242"/>
    <w:rsid w:val="00411C75"/>
    <w:rsid w:val="00426D2F"/>
    <w:rsid w:val="00596164"/>
    <w:rsid w:val="006B3937"/>
    <w:rsid w:val="008703BD"/>
    <w:rsid w:val="008C227A"/>
    <w:rsid w:val="00924EF7"/>
    <w:rsid w:val="00BC6B26"/>
    <w:rsid w:val="00BD32A2"/>
    <w:rsid w:val="00E00B38"/>
    <w:rsid w:val="00F3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6684B60DB9BEDA0B733B45E0CE21D62E7771A5D2F28DFA2605DDD423B559FD0954C62AC69AE02565551967232D878E11094CE720562A0FA4E3CqE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6684B60DB9BEDA0B72DB94860BE1864E42F1E50272080FE3F068015325FC885DA4D2CE867B102514F519178q66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6684B60DB9BEDA0B733B45E0CE21D62E7771A5D2F28DFA2605DDD423B559FD0954C62AC69AE02565253917232D878E11094CE720562A0FA4E3CqE60G" TargetMode="External"/><Relationship Id="rId5" Type="http://schemas.openxmlformats.org/officeDocument/2006/relationships/hyperlink" Target="consultantplus://offline/ref=0C56684B60DB9BEDA0B733B45E0CE21D62E7771A5D2F28DFA2605DDD423B559FD0954C62AC69AE02565357937232D878E11094CE720562A0FA4E3CqE6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56684B60DB9BEDA0B733B45E0CE21D62E7771A5D2F28DFA2605DDD423B559FD0954C70AC31A202554F53966764893DqB6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Комп_0</dc:creator>
  <cp:lastModifiedBy>Аня</cp:lastModifiedBy>
  <cp:revision>9</cp:revision>
  <cp:lastPrinted>2021-12-01T02:23:00Z</cp:lastPrinted>
  <dcterms:created xsi:type="dcterms:W3CDTF">2019-07-03T06:58:00Z</dcterms:created>
  <dcterms:modified xsi:type="dcterms:W3CDTF">2021-12-01T02:23:00Z</dcterms:modified>
</cp:coreProperties>
</file>